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37BC0" w14:textId="77777777" w:rsidR="008A5413" w:rsidRPr="004E7C47" w:rsidRDefault="008A5413" w:rsidP="008A54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4E7C47">
        <w:rPr>
          <w:rFonts w:ascii="Times New Roman" w:hAnsi="Times New Roman" w:cs="Times New Roman"/>
          <w:b/>
          <w:bCs/>
          <w:sz w:val="40"/>
          <w:szCs w:val="40"/>
        </w:rPr>
        <w:t>FORMULARZ KONSULTACYJNY</w:t>
      </w:r>
    </w:p>
    <w:p w14:paraId="77EF484B" w14:textId="46F10E15" w:rsidR="008A5413" w:rsidRPr="0003496A" w:rsidRDefault="008A5413" w:rsidP="003243FF">
      <w:pPr>
        <w:jc w:val="center"/>
        <w:rPr>
          <w:rFonts w:ascii="Times New Roman" w:hAnsi="Times New Roman" w:cs="Times New Roman"/>
        </w:rPr>
      </w:pPr>
      <w:r w:rsidRPr="0003496A">
        <w:rPr>
          <w:rFonts w:ascii="Times New Roman" w:hAnsi="Times New Roman" w:cs="Times New Roman"/>
          <w:b/>
        </w:rPr>
        <w:t>projekt</w:t>
      </w:r>
      <w:r w:rsidR="0048140B" w:rsidRPr="0003496A">
        <w:rPr>
          <w:rFonts w:ascii="Times New Roman" w:hAnsi="Times New Roman" w:cs="Times New Roman"/>
          <w:b/>
        </w:rPr>
        <w:t>u</w:t>
      </w:r>
      <w:r w:rsidRPr="0003496A">
        <w:rPr>
          <w:rFonts w:ascii="Times New Roman" w:hAnsi="Times New Roman" w:cs="Times New Roman"/>
          <w:b/>
        </w:rPr>
        <w:t xml:space="preserve"> </w:t>
      </w:r>
      <w:r w:rsidR="0029572E">
        <w:rPr>
          <w:rFonts w:ascii="Times New Roman" w:hAnsi="Times New Roman" w:cs="Times New Roman"/>
          <w:b/>
        </w:rPr>
        <w:t xml:space="preserve">uchwały Rady Gminy Wiązowna w sprawie </w:t>
      </w:r>
      <w:bookmarkStart w:id="1" w:name="_Hlk49760733"/>
      <w:r w:rsidR="0029572E">
        <w:rPr>
          <w:rFonts w:ascii="Times New Roman" w:hAnsi="Times New Roman" w:cs="Times New Roman"/>
          <w:b/>
        </w:rPr>
        <w:t>przyjęcia „</w:t>
      </w:r>
      <w:r w:rsidR="00360D8D">
        <w:rPr>
          <w:rFonts w:ascii="Times New Roman" w:hAnsi="Times New Roman" w:cs="Times New Roman"/>
          <w:b/>
        </w:rPr>
        <w:t xml:space="preserve">Gminnego Programu Rozwiązywania Problemów Alkoholowych oraz Przeciwdziałania Narkomanii  w Gminie Wiązowna </w:t>
      </w:r>
      <w:r w:rsidR="003243FF" w:rsidRPr="003243FF">
        <w:rPr>
          <w:rFonts w:ascii="Times New Roman" w:hAnsi="Times New Roman" w:cs="Times New Roman"/>
          <w:b/>
          <w:sz w:val="24"/>
          <w:szCs w:val="24"/>
        </w:rPr>
        <w:t>na 20</w:t>
      </w:r>
      <w:r w:rsidR="00BC5943">
        <w:rPr>
          <w:rFonts w:ascii="Times New Roman" w:hAnsi="Times New Roman" w:cs="Times New Roman"/>
          <w:b/>
          <w:sz w:val="24"/>
          <w:szCs w:val="24"/>
        </w:rPr>
        <w:t>2</w:t>
      </w:r>
      <w:r w:rsidR="001D75C7">
        <w:rPr>
          <w:rFonts w:ascii="Times New Roman" w:hAnsi="Times New Roman" w:cs="Times New Roman"/>
          <w:b/>
          <w:sz w:val="24"/>
          <w:szCs w:val="24"/>
        </w:rPr>
        <w:t>1</w:t>
      </w:r>
      <w:r w:rsidR="003243FF" w:rsidRPr="003243FF">
        <w:rPr>
          <w:rFonts w:ascii="Times New Roman" w:hAnsi="Times New Roman" w:cs="Times New Roman"/>
          <w:b/>
          <w:sz w:val="24"/>
          <w:szCs w:val="24"/>
        </w:rPr>
        <w:t> rok</w:t>
      </w:r>
      <w:r w:rsidR="0029572E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1"/>
    <w:p w14:paraId="31B55364" w14:textId="77777777" w:rsidR="0003496A" w:rsidRPr="0003496A" w:rsidRDefault="0003496A" w:rsidP="008A5413">
      <w:pPr>
        <w:rPr>
          <w:rFonts w:ascii="Times New Roman" w:hAnsi="Times New Roman" w:cs="Times New Roman"/>
        </w:rPr>
      </w:pPr>
      <w:r w:rsidRPr="0003496A">
        <w:rPr>
          <w:rFonts w:ascii="Times New Roman" w:hAnsi="Times New Roman" w:cs="Times New Roman"/>
        </w:rPr>
        <w:t>Uwagi do projektu:</w:t>
      </w:r>
    </w:p>
    <w:p w14:paraId="144CFDC5" w14:textId="77777777" w:rsidR="0003496A" w:rsidRPr="0003496A" w:rsidRDefault="0003496A" w:rsidP="008A5413">
      <w:pPr>
        <w:rPr>
          <w:rFonts w:ascii="Times New Roman" w:hAnsi="Times New Roman" w:cs="Times New Roman"/>
        </w:rPr>
      </w:pPr>
      <w:r w:rsidRPr="0003496A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68B02B42" w14:textId="45BF9D3D" w:rsidR="0003496A" w:rsidRDefault="0003496A" w:rsidP="008A5413">
      <w:pPr>
        <w:rPr>
          <w:rFonts w:ascii="Times New Roman" w:hAnsi="Times New Roman" w:cs="Times New Roman"/>
        </w:rPr>
      </w:pPr>
      <w:r w:rsidRPr="0003496A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62FFF623" w14:textId="13200F35" w:rsidR="00BC5943" w:rsidRPr="0003496A" w:rsidRDefault="00BC5943" w:rsidP="008A54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497861C3" w14:textId="77777777" w:rsidR="0003496A" w:rsidRPr="0003496A" w:rsidRDefault="0003496A" w:rsidP="008A5413">
      <w:pPr>
        <w:rPr>
          <w:rFonts w:ascii="Times New Roman" w:hAnsi="Times New Roman" w:cs="Times New Roman"/>
        </w:rPr>
      </w:pPr>
      <w:r w:rsidRPr="0003496A">
        <w:rPr>
          <w:rFonts w:ascii="Times New Roman" w:hAnsi="Times New Roman" w:cs="Times New Roman"/>
        </w:rPr>
        <w:t>Proponowany zapis:</w:t>
      </w:r>
    </w:p>
    <w:p w14:paraId="2A4B4710" w14:textId="77777777" w:rsidR="0003496A" w:rsidRPr="0003496A" w:rsidRDefault="0003496A" w:rsidP="0003496A">
      <w:pPr>
        <w:rPr>
          <w:rFonts w:ascii="Times New Roman" w:hAnsi="Times New Roman" w:cs="Times New Roman"/>
        </w:rPr>
      </w:pPr>
      <w:r w:rsidRPr="0003496A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24F206C2" w14:textId="2FA6CE70" w:rsidR="0003496A" w:rsidRDefault="0003496A" w:rsidP="0003496A">
      <w:pPr>
        <w:rPr>
          <w:rFonts w:ascii="Times New Roman" w:hAnsi="Times New Roman" w:cs="Times New Roman"/>
        </w:rPr>
      </w:pPr>
      <w:r w:rsidRPr="0003496A"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2D4A69C4" w14:textId="719FFD1D" w:rsidR="00BC5943" w:rsidRDefault="00BC5943" w:rsidP="00034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73FA0110" w14:textId="77777777" w:rsidR="004D00F1" w:rsidRDefault="004D00F1" w:rsidP="004D00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75E9E65" w14:textId="77777777" w:rsidR="004D00F1" w:rsidRPr="004D00F1" w:rsidRDefault="004D00F1" w:rsidP="004D00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</w:t>
      </w:r>
      <w:r w:rsidRPr="004D00F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4D00F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  <w:t xml:space="preserve">      </w:t>
      </w:r>
    </w:p>
    <w:p w14:paraId="23EF52B9" w14:textId="77777777" w:rsidR="004D00F1" w:rsidRPr="004D00F1" w:rsidRDefault="004D00F1" w:rsidP="004D0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                                                                                        (podpis mieszkańca)</w:t>
      </w:r>
    </w:p>
    <w:p w14:paraId="6269C9A0" w14:textId="77777777" w:rsidR="00BC5943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</w:p>
    <w:p w14:paraId="5C9774AF" w14:textId="3DD11A34" w:rsidR="00BC5943" w:rsidRPr="00360D8D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Wysłanie formularza konsultacyjnego projektu uchwały w sprawie przyjęcia </w:t>
      </w:r>
      <w:r w:rsidRPr="00360D8D">
        <w:rPr>
          <w:rFonts w:ascii="Times New Roman" w:hAnsi="Times New Roman" w:cs="Times New Roman"/>
          <w:bCs/>
        </w:rPr>
        <w:t>„</w:t>
      </w:r>
      <w:r w:rsidR="00360D8D" w:rsidRPr="00360D8D">
        <w:rPr>
          <w:rFonts w:ascii="Times New Roman" w:hAnsi="Times New Roman" w:cs="Times New Roman"/>
          <w:bCs/>
          <w:sz w:val="20"/>
          <w:szCs w:val="20"/>
        </w:rPr>
        <w:t>Gminnego Programu Rozwiązywania Problemów Alkoholowych oraz Przeciwdziałania Narkomanii  w Gminie Wiązowna na 2021 rok</w:t>
      </w:r>
      <w:r w:rsidRPr="00360D8D">
        <w:rPr>
          <w:rFonts w:ascii="Times New Roman" w:hAnsi="Times New Roman" w:cs="Times New Roman"/>
          <w:bCs/>
          <w:sz w:val="20"/>
          <w:szCs w:val="20"/>
        </w:rPr>
        <w:t>”</w:t>
      </w:r>
      <w:r w:rsidRPr="00360D8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360D8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pocztą elektroniczną jest jednoznaczne ze zgodą na przetwarzanie danych osobowych.</w:t>
      </w:r>
    </w:p>
    <w:p w14:paraId="396443C7" w14:textId="77777777" w:rsidR="00BC5943" w:rsidRDefault="00BC5943" w:rsidP="00BC59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</w:p>
    <w:p w14:paraId="5688F9D7" w14:textId="77777777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Klauzule informacyjne:</w:t>
      </w:r>
    </w:p>
    <w:p w14:paraId="5FE5910F" w14:textId="5CF77117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1) </w:t>
      </w:r>
      <w:r w:rsidR="008F583F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A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dministratorem Pani/Pana danych osobowych jest Wójt Gminy Wiązowna z siedzibą w Wiązownie ul. Lubelska 59, 05-462 Wiązowna</w:t>
      </w:r>
      <w:r w:rsidR="00EA431E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.</w:t>
      </w:r>
    </w:p>
    <w:p w14:paraId="04FAD221" w14:textId="1BBA7991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2) </w:t>
      </w:r>
      <w:r w:rsidR="008F583F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K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ontakt z Inspektorem Ochrony Danych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– tel. 22 512 5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 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56, iod@wiazowna.pl</w:t>
      </w:r>
      <w:r w:rsidR="00EA431E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.</w:t>
      </w:r>
    </w:p>
    <w:p w14:paraId="255C0220" w14:textId="4C1F2FE6" w:rsidR="00BC5943" w:rsidRPr="00E70B1A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3)</w:t>
      </w:r>
      <w:r w:rsidR="008F583F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Pani/Pana dane osobowe przetwarzane będą w celu przeprowadzenia konsultacji społecznych projektu </w:t>
      </w:r>
      <w:r w:rsidRPr="00E70B1A">
        <w:rPr>
          <w:rFonts w:ascii="Times New Roman" w:hAnsi="Times New Roman" w:cs="Times New Roman"/>
          <w:sz w:val="20"/>
          <w:szCs w:val="20"/>
        </w:rPr>
        <w:t>uchwały</w:t>
      </w:r>
      <w:r>
        <w:rPr>
          <w:rFonts w:ascii="Times New Roman" w:hAnsi="Times New Roman" w:cs="Times New Roman"/>
          <w:sz w:val="20"/>
          <w:szCs w:val="20"/>
        </w:rPr>
        <w:br/>
      </w:r>
      <w:r w:rsidRPr="00E70B1A">
        <w:rPr>
          <w:rFonts w:ascii="Times New Roman" w:hAnsi="Times New Roman" w:cs="Times New Roman"/>
          <w:sz w:val="20"/>
          <w:szCs w:val="20"/>
        </w:rPr>
        <w:t xml:space="preserve">w sprawie </w:t>
      </w:r>
      <w:r w:rsidR="001D75C7" w:rsidRPr="001D75C7">
        <w:rPr>
          <w:rFonts w:ascii="Times New Roman" w:hAnsi="Times New Roman" w:cs="Times New Roman"/>
          <w:sz w:val="20"/>
          <w:szCs w:val="20"/>
        </w:rPr>
        <w:t>przyjęcia „Programu współpracy Gminy Wiązowna z organizacjami pozarządowymi oraz innymi podmiotami prowadzącymi działalność pożytku publicznego na 2021 rok”</w:t>
      </w:r>
      <w:r w:rsidR="001D75C7">
        <w:rPr>
          <w:rFonts w:ascii="Times New Roman" w:hAnsi="Times New Roman" w:cs="Times New Roman"/>
          <w:sz w:val="20"/>
          <w:szCs w:val="20"/>
        </w:rPr>
        <w:t>.</w:t>
      </w:r>
    </w:p>
    <w:p w14:paraId="55CA39B3" w14:textId="3E552D69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4) </w:t>
      </w:r>
      <w:r w:rsidR="008F583F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O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dbiorcami Pani/Pana danych osobowych będzie administrator</w:t>
      </w:r>
      <w:r w:rsidR="00EA431E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.</w:t>
      </w:r>
    </w:p>
    <w:p w14:paraId="4A146B15" w14:textId="05FFB87C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5) </w:t>
      </w:r>
      <w:r w:rsidR="008F583F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Pani/Pana dane osobowe przechowywane będą do czasu rozstrzygnięcia konsultacji</w:t>
      </w:r>
      <w:r w:rsidR="00EA431E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.</w:t>
      </w:r>
    </w:p>
    <w:p w14:paraId="0C5CE36B" w14:textId="77D01D44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6) </w:t>
      </w:r>
      <w:r w:rsidR="008F583F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P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osiada Pani/Pan prawo do treści swoich danych oraz prawo ich sprostowania, usunięcia, ograniczenia przetwarzania, prawo do przenoszenia danych, prawo wniesienia sprzeciwu, prawo do cofnięcie zgody w dowolnym momencie bez wpływu na zgodność z prawem przetwarzania, którego dokonano na podstawie zgody przed jej cofnięciem</w:t>
      </w:r>
      <w:r w:rsidR="00EA431E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.</w:t>
      </w:r>
    </w:p>
    <w:p w14:paraId="628D2ABA" w14:textId="2282324B" w:rsidR="00BC5943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7)</w:t>
      </w:r>
      <w:r w:rsidR="008F583F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 M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a Pani/Pan prawo wniesienia skargi do organu nadzorczego, gdy uzna Pani/Pan, iż przetwarzanie danych osobowych Pani/Pana dotyczących narusza przepisy ochronnych danych osobowych</w:t>
      </w:r>
      <w:r w:rsidR="00EA431E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.</w:t>
      </w:r>
    </w:p>
    <w:p w14:paraId="5CAD1DE0" w14:textId="1B29828E" w:rsidR="00BC5943" w:rsidRPr="004D00F1" w:rsidRDefault="008F583F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8) </w:t>
      </w:r>
      <w:r w:rsidR="00BC5943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P</w:t>
      </w:r>
      <w:r w:rsidR="00BC5943"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odanie przez Pani/Pana danych osobowych jest warunkiem rozpatrzenia zgłoszonych uwag w formularzu konsultacyjnym</w:t>
      </w:r>
      <w:r w:rsidR="00BC5943" w:rsidRPr="004D00F1">
        <w:rPr>
          <w:rFonts w:ascii="Times New Roman" w:eastAsia="Times New Roman" w:hAnsi="Times New Roman" w:cs="Times New Roman"/>
          <w:color w:val="FF0000"/>
          <w:sz w:val="20"/>
          <w:szCs w:val="16"/>
          <w:shd w:val="clear" w:color="auto" w:fill="FFFFFF"/>
          <w:lang w:eastAsia="pl-PL"/>
        </w:rPr>
        <w:t> </w:t>
      </w:r>
      <w:r w:rsidR="00BC5943"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zgodnie z Uchwałą Rady Gminy Wiązowna Nr 94.XIV.2015 z dnia 25 sierpnia 2015 r. ws. zasad i trybu przeprowadzania konsultacji społecznych z mieszkańcami Gminy Wiązowna.</w:t>
      </w:r>
    </w:p>
    <w:p w14:paraId="78600153" w14:textId="77777777" w:rsidR="00BC5943" w:rsidRDefault="00BC5943" w:rsidP="00BC5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</w:p>
    <w:p w14:paraId="7763EE7A" w14:textId="77777777" w:rsidR="00BC5943" w:rsidRDefault="00BC5943" w:rsidP="00BC5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</w:p>
    <w:p w14:paraId="161FBD06" w14:textId="4D05ED0D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….............................................….........</w:t>
      </w:r>
    </w:p>
    <w:p w14:paraId="5AA349FF" w14:textId="3AEFD302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(podpis</w:t>
      </w:r>
      <w:r w:rsidR="00EA431E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mieszkańca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)</w:t>
      </w:r>
    </w:p>
    <w:p w14:paraId="455AAC07" w14:textId="77777777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Oświadczenie:</w:t>
      </w:r>
    </w:p>
    <w:p w14:paraId="42867411" w14:textId="0A985656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Wyrażam zgodę na przetwarzanie moich danych osobowych zawartych w formularzu konsultacyjnym na potrzeby przeprowadzenia konsultacji, zgodnie z ustawą z dnia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10 maja 2018 r.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(</w:t>
      </w:r>
      <w:r w:rsidR="002D41A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t.j.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Dz. U. z 201</w:t>
      </w:r>
      <w:r w:rsidR="002D41A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r. poz. 1</w:t>
      </w:r>
      <w:r w:rsidR="002D41A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781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) </w:t>
      </w: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o ochronie danych osobowych. </w:t>
      </w:r>
    </w:p>
    <w:p w14:paraId="3B1F7CC1" w14:textId="77777777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</w:p>
    <w:p w14:paraId="2CEA5400" w14:textId="77777777" w:rsidR="00BC5943" w:rsidRDefault="00BC5943" w:rsidP="00BC5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</w:p>
    <w:p w14:paraId="4201C404" w14:textId="4FC0A798" w:rsidR="00BC5943" w:rsidRPr="004D00F1" w:rsidRDefault="00BC5943" w:rsidP="00BC59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………………………………………</w:t>
      </w:r>
    </w:p>
    <w:p w14:paraId="54206B13" w14:textId="684D97C4" w:rsidR="004D00F1" w:rsidRPr="005B3219" w:rsidRDefault="00050A29" w:rsidP="00050A2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  </w:t>
      </w:r>
      <w:r w:rsidR="00BC5943"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(podpis</w:t>
      </w:r>
      <w:r w:rsidR="00EA431E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 xml:space="preserve"> mieszkańca</w:t>
      </w:r>
      <w:r w:rsidR="00BC5943" w:rsidRPr="004D00F1">
        <w:rPr>
          <w:rFonts w:ascii="Times New Roman" w:eastAsia="Times New Roman" w:hAnsi="Times New Roman" w:cs="Times New Roman"/>
          <w:color w:val="000000"/>
          <w:sz w:val="20"/>
          <w:szCs w:val="16"/>
          <w:shd w:val="clear" w:color="auto" w:fill="FFFFFF"/>
          <w:lang w:eastAsia="pl-PL"/>
        </w:rPr>
        <w:t>)</w:t>
      </w:r>
    </w:p>
    <w:sectPr w:rsidR="004D00F1" w:rsidRPr="005B3219" w:rsidSect="001D75C7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2C8E"/>
    <w:multiLevelType w:val="hybridMultilevel"/>
    <w:tmpl w:val="5DB43F34"/>
    <w:lvl w:ilvl="0" w:tplc="DE225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006422"/>
    <w:multiLevelType w:val="hybridMultilevel"/>
    <w:tmpl w:val="DFFA09D2"/>
    <w:lvl w:ilvl="0" w:tplc="DCCAC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DD610F"/>
    <w:multiLevelType w:val="hybridMultilevel"/>
    <w:tmpl w:val="1ED29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09D0"/>
    <w:multiLevelType w:val="hybridMultilevel"/>
    <w:tmpl w:val="C38AFB4C"/>
    <w:lvl w:ilvl="0" w:tplc="21E01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526EC"/>
    <w:multiLevelType w:val="hybridMultilevel"/>
    <w:tmpl w:val="F1C4A6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822EAC"/>
    <w:multiLevelType w:val="hybridMultilevel"/>
    <w:tmpl w:val="4CEA2184"/>
    <w:lvl w:ilvl="0" w:tplc="213A27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C24098"/>
    <w:multiLevelType w:val="hybridMultilevel"/>
    <w:tmpl w:val="2DC09EA8"/>
    <w:lvl w:ilvl="0" w:tplc="D94CC72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71485A"/>
    <w:multiLevelType w:val="hybridMultilevel"/>
    <w:tmpl w:val="C882A2D2"/>
    <w:lvl w:ilvl="0" w:tplc="16B22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B5272"/>
    <w:multiLevelType w:val="hybridMultilevel"/>
    <w:tmpl w:val="83889A0E"/>
    <w:lvl w:ilvl="0" w:tplc="38D46F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B33B3"/>
    <w:multiLevelType w:val="hybridMultilevel"/>
    <w:tmpl w:val="AC4EBA7C"/>
    <w:lvl w:ilvl="0" w:tplc="99A03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01281A"/>
    <w:multiLevelType w:val="hybridMultilevel"/>
    <w:tmpl w:val="70D4D1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C846E4F"/>
    <w:multiLevelType w:val="hybridMultilevel"/>
    <w:tmpl w:val="B9E03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F0934"/>
    <w:multiLevelType w:val="hybridMultilevel"/>
    <w:tmpl w:val="3C2605DC"/>
    <w:lvl w:ilvl="0" w:tplc="8A2A03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7F65DB"/>
    <w:multiLevelType w:val="hybridMultilevel"/>
    <w:tmpl w:val="6896D8BA"/>
    <w:lvl w:ilvl="0" w:tplc="230A8A1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60E7D74"/>
    <w:multiLevelType w:val="hybridMultilevel"/>
    <w:tmpl w:val="320A2D1A"/>
    <w:lvl w:ilvl="0" w:tplc="94284F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D230F9"/>
    <w:multiLevelType w:val="hybridMultilevel"/>
    <w:tmpl w:val="3D66F3F2"/>
    <w:lvl w:ilvl="0" w:tplc="8BA0F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43BCB"/>
    <w:multiLevelType w:val="hybridMultilevel"/>
    <w:tmpl w:val="326CB370"/>
    <w:lvl w:ilvl="0" w:tplc="D94CC72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79B724BD"/>
    <w:multiLevelType w:val="hybridMultilevel"/>
    <w:tmpl w:val="7D0ED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0292"/>
    <w:multiLevelType w:val="hybridMultilevel"/>
    <w:tmpl w:val="53D6A5DA"/>
    <w:lvl w:ilvl="0" w:tplc="8BBE5D0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DEE6292"/>
    <w:multiLevelType w:val="hybridMultilevel"/>
    <w:tmpl w:val="8808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18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7"/>
  </w:num>
  <w:num w:numId="10">
    <w:abstractNumId w:val="3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  <w:num w:numId="15">
    <w:abstractNumId w:val="2"/>
  </w:num>
  <w:num w:numId="16">
    <w:abstractNumId w:val="9"/>
  </w:num>
  <w:num w:numId="17">
    <w:abstractNumId w:val="15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AE"/>
    <w:rsid w:val="000210EC"/>
    <w:rsid w:val="00031EF0"/>
    <w:rsid w:val="0003496A"/>
    <w:rsid w:val="00050A29"/>
    <w:rsid w:val="000662D3"/>
    <w:rsid w:val="000722A0"/>
    <w:rsid w:val="000B2A59"/>
    <w:rsid w:val="000B326F"/>
    <w:rsid w:val="00101718"/>
    <w:rsid w:val="00131F8F"/>
    <w:rsid w:val="00150965"/>
    <w:rsid w:val="001A38BE"/>
    <w:rsid w:val="001C089F"/>
    <w:rsid w:val="001D75C7"/>
    <w:rsid w:val="001E755A"/>
    <w:rsid w:val="00284AC6"/>
    <w:rsid w:val="0028622A"/>
    <w:rsid w:val="002874AD"/>
    <w:rsid w:val="0029572E"/>
    <w:rsid w:val="002D41A1"/>
    <w:rsid w:val="003243FF"/>
    <w:rsid w:val="0033333B"/>
    <w:rsid w:val="00341FFC"/>
    <w:rsid w:val="00360D8D"/>
    <w:rsid w:val="003977F6"/>
    <w:rsid w:val="003C1006"/>
    <w:rsid w:val="003C5A25"/>
    <w:rsid w:val="003E0388"/>
    <w:rsid w:val="0040592F"/>
    <w:rsid w:val="00427483"/>
    <w:rsid w:val="00440866"/>
    <w:rsid w:val="004624C2"/>
    <w:rsid w:val="004676B6"/>
    <w:rsid w:val="0048140B"/>
    <w:rsid w:val="004C1E80"/>
    <w:rsid w:val="004C7625"/>
    <w:rsid w:val="004D00F1"/>
    <w:rsid w:val="004E7C47"/>
    <w:rsid w:val="004F510F"/>
    <w:rsid w:val="004F79DB"/>
    <w:rsid w:val="00527820"/>
    <w:rsid w:val="00537536"/>
    <w:rsid w:val="005375A3"/>
    <w:rsid w:val="00545EB5"/>
    <w:rsid w:val="00551056"/>
    <w:rsid w:val="00573F37"/>
    <w:rsid w:val="00585D23"/>
    <w:rsid w:val="005A2B16"/>
    <w:rsid w:val="005B3219"/>
    <w:rsid w:val="005D01CE"/>
    <w:rsid w:val="005D0DC3"/>
    <w:rsid w:val="00647B8D"/>
    <w:rsid w:val="0067400B"/>
    <w:rsid w:val="00683D60"/>
    <w:rsid w:val="006A2D98"/>
    <w:rsid w:val="006C2A8E"/>
    <w:rsid w:val="006D2A03"/>
    <w:rsid w:val="00735C34"/>
    <w:rsid w:val="00736150"/>
    <w:rsid w:val="00764A22"/>
    <w:rsid w:val="00772C4C"/>
    <w:rsid w:val="007E66C4"/>
    <w:rsid w:val="007F6998"/>
    <w:rsid w:val="0081694A"/>
    <w:rsid w:val="00856B21"/>
    <w:rsid w:val="008658EF"/>
    <w:rsid w:val="008A5413"/>
    <w:rsid w:val="008D5C00"/>
    <w:rsid w:val="008F3715"/>
    <w:rsid w:val="008F583F"/>
    <w:rsid w:val="00923481"/>
    <w:rsid w:val="0093086F"/>
    <w:rsid w:val="009570EC"/>
    <w:rsid w:val="00990E8F"/>
    <w:rsid w:val="009B2AAE"/>
    <w:rsid w:val="009C73F8"/>
    <w:rsid w:val="00A432C5"/>
    <w:rsid w:val="00A93DAD"/>
    <w:rsid w:val="00A94D46"/>
    <w:rsid w:val="00B4620E"/>
    <w:rsid w:val="00B71E39"/>
    <w:rsid w:val="00BC1883"/>
    <w:rsid w:val="00BC5943"/>
    <w:rsid w:val="00C2214D"/>
    <w:rsid w:val="00C75857"/>
    <w:rsid w:val="00C75CFF"/>
    <w:rsid w:val="00C849C7"/>
    <w:rsid w:val="00CA3644"/>
    <w:rsid w:val="00CA379F"/>
    <w:rsid w:val="00CB788D"/>
    <w:rsid w:val="00CC2DE6"/>
    <w:rsid w:val="00CD0AD1"/>
    <w:rsid w:val="00CE6FE1"/>
    <w:rsid w:val="00D16EA2"/>
    <w:rsid w:val="00D17014"/>
    <w:rsid w:val="00D716DB"/>
    <w:rsid w:val="00D71ABA"/>
    <w:rsid w:val="00D806AB"/>
    <w:rsid w:val="00DD24E1"/>
    <w:rsid w:val="00DD7A78"/>
    <w:rsid w:val="00E108DC"/>
    <w:rsid w:val="00E241AD"/>
    <w:rsid w:val="00E56B08"/>
    <w:rsid w:val="00E75FC7"/>
    <w:rsid w:val="00EA431E"/>
    <w:rsid w:val="00EE4A5B"/>
    <w:rsid w:val="00EE5738"/>
    <w:rsid w:val="00F2177C"/>
    <w:rsid w:val="00F23267"/>
    <w:rsid w:val="00F24EEC"/>
    <w:rsid w:val="00F761A0"/>
    <w:rsid w:val="00F800BE"/>
    <w:rsid w:val="00FA2CF8"/>
    <w:rsid w:val="00FC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E644"/>
  <w15:docId w15:val="{D93C7A1F-9953-4DAD-9D5E-8D4F0804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AAE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4A2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75CFF"/>
    <w:pPr>
      <w:ind w:left="720"/>
      <w:contextualSpacing/>
    </w:pPr>
  </w:style>
  <w:style w:type="paragraph" w:customStyle="1" w:styleId="Zawartotabeli">
    <w:name w:val="Zawartość tabeli"/>
    <w:basedOn w:val="Normalny"/>
    <w:rsid w:val="008A541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8A5413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54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6BB42-21EF-4EE5-99B1-6D6822FF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UGW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Popławski</dc:creator>
  <cp:keywords/>
  <dc:description/>
  <cp:lastModifiedBy>Edyta</cp:lastModifiedBy>
  <cp:revision>2</cp:revision>
  <cp:lastPrinted>2020-11-06T09:01:00Z</cp:lastPrinted>
  <dcterms:created xsi:type="dcterms:W3CDTF">2020-11-06T13:16:00Z</dcterms:created>
  <dcterms:modified xsi:type="dcterms:W3CDTF">2020-11-06T13:16:00Z</dcterms:modified>
</cp:coreProperties>
</file>