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4193F" w14:textId="312561DF" w:rsidR="00565479" w:rsidRDefault="00565479" w:rsidP="0056547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565479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78AD30A3" wp14:editId="680A4AF8">
            <wp:simplePos x="3409950" y="742950"/>
            <wp:positionH relativeFrom="margin">
              <wp:align>left</wp:align>
            </wp:positionH>
            <wp:positionV relativeFrom="margin">
              <wp:align>top</wp:align>
            </wp:positionV>
            <wp:extent cx="1390650" cy="1774190"/>
            <wp:effectExtent l="0" t="0" r="0" b="0"/>
            <wp:wrapSquare wrapText="bothSides"/>
            <wp:docPr id="1523510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40" cy="178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C532C" w14:textId="336E7FB0" w:rsidR="00565479" w:rsidRDefault="00565479" w:rsidP="0056547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14:paraId="0AA18A9E" w14:textId="77777777" w:rsidR="00565479" w:rsidRDefault="00565479" w:rsidP="0056547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1AC9E50C" w14:textId="77777777" w:rsidR="00565479" w:rsidRDefault="00565479" w:rsidP="0056547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5D1C761D" w14:textId="77777777" w:rsidR="00565479" w:rsidRDefault="00565479" w:rsidP="00565479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29CF1B6C" w14:textId="77777777" w:rsidR="00565479" w:rsidRDefault="006A3531" w:rsidP="00565479">
      <w:pPr>
        <w:autoSpaceDE w:val="0"/>
        <w:autoSpaceDN w:val="0"/>
        <w:adjustRightInd w:val="0"/>
        <w:spacing w:line="276" w:lineRule="auto"/>
        <w:ind w:left="1701" w:right="447"/>
        <w:jc w:val="center"/>
        <w:rPr>
          <w:rFonts w:ascii="Arial" w:hAnsi="Arial" w:cs="Arial"/>
          <w:b/>
          <w:bCs/>
          <w:caps/>
        </w:rPr>
      </w:pPr>
      <w:r w:rsidRPr="00565479">
        <w:rPr>
          <w:rFonts w:ascii="Arial" w:hAnsi="Arial" w:cs="Arial"/>
          <w:b/>
          <w:bCs/>
          <w:caps/>
        </w:rPr>
        <w:t>Ogłoszenie</w:t>
      </w:r>
    </w:p>
    <w:p w14:paraId="24394B99" w14:textId="4FE08BC0" w:rsidR="00C65386" w:rsidRPr="00565479" w:rsidRDefault="006A3531" w:rsidP="00565479">
      <w:pPr>
        <w:autoSpaceDE w:val="0"/>
        <w:autoSpaceDN w:val="0"/>
        <w:adjustRightInd w:val="0"/>
        <w:spacing w:line="276" w:lineRule="auto"/>
        <w:ind w:left="1701" w:right="447"/>
        <w:jc w:val="center"/>
        <w:rPr>
          <w:rFonts w:ascii="Arial" w:hAnsi="Arial" w:cs="Arial"/>
          <w:b/>
          <w:bCs/>
          <w:caps/>
        </w:rPr>
      </w:pPr>
      <w:r w:rsidRPr="00565479">
        <w:rPr>
          <w:rFonts w:ascii="Arial" w:hAnsi="Arial" w:cs="Arial"/>
          <w:b/>
          <w:bCs/>
          <w:caps/>
        </w:rPr>
        <w:t>o naborze</w:t>
      </w:r>
      <w:r w:rsidR="00C65386" w:rsidRPr="00565479">
        <w:rPr>
          <w:rFonts w:ascii="Arial" w:hAnsi="Arial" w:cs="Arial"/>
          <w:b/>
          <w:bCs/>
          <w:caps/>
        </w:rPr>
        <w:t xml:space="preserve"> na wolne stanowisko </w:t>
      </w:r>
      <w:r w:rsidR="00565479">
        <w:rPr>
          <w:rFonts w:ascii="Arial" w:hAnsi="Arial" w:cs="Arial"/>
          <w:b/>
          <w:bCs/>
          <w:caps/>
        </w:rPr>
        <w:t>URZĘDNICZE</w:t>
      </w:r>
    </w:p>
    <w:p w14:paraId="66A1669B" w14:textId="628F70A2" w:rsidR="00FA462F" w:rsidRDefault="006A3531" w:rsidP="00565479">
      <w:pPr>
        <w:autoSpaceDE w:val="0"/>
        <w:autoSpaceDN w:val="0"/>
        <w:adjustRightInd w:val="0"/>
        <w:spacing w:line="276" w:lineRule="auto"/>
        <w:ind w:left="1701" w:right="447"/>
        <w:jc w:val="center"/>
        <w:rPr>
          <w:rFonts w:ascii="Arial" w:hAnsi="Arial" w:cs="Arial"/>
        </w:rPr>
      </w:pPr>
      <w:r w:rsidRPr="00C65386">
        <w:rPr>
          <w:rFonts w:ascii="Arial" w:hAnsi="Arial" w:cs="Arial"/>
        </w:rPr>
        <w:t xml:space="preserve">Oferta pracy Nr </w:t>
      </w:r>
      <w:r w:rsidR="000F2E33">
        <w:rPr>
          <w:rFonts w:ascii="Arial" w:hAnsi="Arial" w:cs="Arial"/>
        </w:rPr>
        <w:t>1</w:t>
      </w:r>
      <w:r w:rsidR="00913F00" w:rsidRPr="00C65386">
        <w:rPr>
          <w:rFonts w:ascii="Arial" w:hAnsi="Arial" w:cs="Arial"/>
        </w:rPr>
        <w:t>/20</w:t>
      </w:r>
      <w:r w:rsidR="00A06BCE" w:rsidRPr="00C65386">
        <w:rPr>
          <w:rFonts w:ascii="Arial" w:hAnsi="Arial" w:cs="Arial"/>
        </w:rPr>
        <w:t>2</w:t>
      </w:r>
      <w:r w:rsidR="000F2E33">
        <w:rPr>
          <w:rFonts w:ascii="Arial" w:hAnsi="Arial" w:cs="Arial"/>
        </w:rPr>
        <w:t>4</w:t>
      </w:r>
    </w:p>
    <w:p w14:paraId="6B8ED365" w14:textId="77777777" w:rsidR="00D57C8C" w:rsidRPr="00C65386" w:rsidRDefault="00D57C8C" w:rsidP="00565479">
      <w:pPr>
        <w:autoSpaceDE w:val="0"/>
        <w:autoSpaceDN w:val="0"/>
        <w:adjustRightInd w:val="0"/>
        <w:spacing w:line="276" w:lineRule="auto"/>
        <w:ind w:left="1701" w:right="447"/>
        <w:jc w:val="center"/>
        <w:rPr>
          <w:rFonts w:ascii="Arial" w:hAnsi="Arial" w:cs="Arial"/>
        </w:rPr>
      </w:pPr>
    </w:p>
    <w:p w14:paraId="58EA3EEB" w14:textId="1B1C42D7" w:rsidR="00A01B89" w:rsidRPr="00C65386" w:rsidRDefault="00D57C8C" w:rsidP="00CB3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B62B0" wp14:editId="3E9AF948">
                <wp:simplePos x="0" y="0"/>
                <wp:positionH relativeFrom="column">
                  <wp:posOffset>97155</wp:posOffset>
                </wp:positionH>
                <wp:positionV relativeFrom="paragraph">
                  <wp:posOffset>84455</wp:posOffset>
                </wp:positionV>
                <wp:extent cx="5724525" cy="47625"/>
                <wp:effectExtent l="0" t="0" r="28575" b="28575"/>
                <wp:wrapNone/>
                <wp:docPr id="159562041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693DE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6.65pt" to="458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" strokecolor="#4579b8 [3044]"/>
            </w:pict>
          </mc:Fallback>
        </mc:AlternateContent>
      </w:r>
    </w:p>
    <w:p w14:paraId="4FA2C79B" w14:textId="77777777" w:rsidR="00D57C8C" w:rsidRDefault="00D57C8C" w:rsidP="00CB3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2D7CABD1" w14:textId="5A5A274E" w:rsidR="00FA462F" w:rsidRPr="00C65386" w:rsidRDefault="00C61D18" w:rsidP="00CB3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C65386">
        <w:rPr>
          <w:rFonts w:ascii="Arial" w:hAnsi="Arial" w:cs="Arial"/>
          <w:b/>
          <w:bCs/>
          <w:caps/>
        </w:rPr>
        <w:t xml:space="preserve">Dyrektor </w:t>
      </w:r>
      <w:r w:rsidR="00913F00" w:rsidRPr="00C65386">
        <w:rPr>
          <w:rFonts w:ascii="Arial" w:hAnsi="Arial" w:cs="Arial"/>
          <w:b/>
          <w:bCs/>
          <w:caps/>
        </w:rPr>
        <w:t xml:space="preserve">Centrum </w:t>
      </w:r>
      <w:bookmarkStart w:id="0" w:name="_Hlk2758171"/>
      <w:r w:rsidR="00913F00" w:rsidRPr="00C65386">
        <w:rPr>
          <w:rFonts w:ascii="Arial" w:hAnsi="Arial" w:cs="Arial"/>
          <w:b/>
          <w:bCs/>
          <w:caps/>
        </w:rPr>
        <w:t>Usług Wspólnych gminy wiązowna</w:t>
      </w:r>
    </w:p>
    <w:bookmarkEnd w:id="0"/>
    <w:p w14:paraId="22D840BA" w14:textId="6BFEFF7B" w:rsidR="00FA462F" w:rsidRPr="00C65386" w:rsidRDefault="006A3531" w:rsidP="00CB3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  <w:r w:rsidRPr="00C65386">
        <w:rPr>
          <w:rFonts w:ascii="Arial" w:hAnsi="Arial" w:cs="Arial"/>
          <w:b/>
          <w:bCs/>
          <w:caps/>
        </w:rPr>
        <w:t xml:space="preserve">OGŁASZA NABÓR NA WOLNE STANOWISKO </w:t>
      </w:r>
      <w:r w:rsidR="007A12C5" w:rsidRPr="00C65386">
        <w:rPr>
          <w:rFonts w:ascii="Arial" w:hAnsi="Arial" w:cs="Arial"/>
          <w:b/>
          <w:bCs/>
          <w:caps/>
        </w:rPr>
        <w:t>Urzędnicze</w:t>
      </w:r>
      <w:r w:rsidR="00C65386" w:rsidRPr="00C65386">
        <w:rPr>
          <w:rFonts w:ascii="Arial" w:hAnsi="Arial" w:cs="Arial"/>
          <w:b/>
          <w:bCs/>
          <w:caps/>
        </w:rPr>
        <w:t>:</w:t>
      </w:r>
    </w:p>
    <w:p w14:paraId="478C0A92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aps/>
        </w:rPr>
      </w:pPr>
    </w:p>
    <w:p w14:paraId="627E4B91" w14:textId="77777777" w:rsidR="000F2E33" w:rsidRPr="00846E28" w:rsidRDefault="000F2E33" w:rsidP="000F2E33">
      <w:pPr>
        <w:tabs>
          <w:tab w:val="left" w:pos="426"/>
        </w:tabs>
        <w:autoSpaceDE w:val="0"/>
        <w:autoSpaceDN w:val="0"/>
        <w:adjustRightInd w:val="0"/>
        <w:spacing w:line="276" w:lineRule="auto"/>
        <w:ind w:left="284"/>
        <w:jc w:val="center"/>
        <w:rPr>
          <w:rFonts w:ascii="Arial" w:hAnsi="Arial" w:cs="Arial"/>
          <w:b/>
          <w:bCs/>
        </w:rPr>
      </w:pPr>
    </w:p>
    <w:p w14:paraId="2225F349" w14:textId="77777777" w:rsidR="000F2E33" w:rsidRPr="00846E28" w:rsidRDefault="000F2E33" w:rsidP="000F2E3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spacing w:line="276" w:lineRule="auto"/>
        <w:ind w:left="284" w:right="21" w:hanging="284"/>
        <w:rPr>
          <w:rFonts w:ascii="Arial" w:hAnsi="Arial" w:cs="Arial"/>
        </w:rPr>
      </w:pPr>
      <w:r w:rsidRPr="00846E28">
        <w:rPr>
          <w:rFonts w:ascii="Arial" w:hAnsi="Arial" w:cs="Arial"/>
          <w:b/>
          <w:bCs/>
        </w:rPr>
        <w:t xml:space="preserve"> Nazwa i adres jednostki: </w:t>
      </w:r>
      <w:r w:rsidRPr="00846E28">
        <w:rPr>
          <w:rFonts w:ascii="Arial" w:hAnsi="Arial" w:cs="Arial"/>
          <w:bCs/>
          <w14:numSpacing w14:val="proportional"/>
        </w:rPr>
        <w:t>Centrum Usług</w:t>
      </w:r>
      <w:r w:rsidRPr="00846E28">
        <w:rPr>
          <w:rFonts w:ascii="Arial" w:hAnsi="Arial" w:cs="Arial"/>
          <w:b/>
          <w:bCs/>
          <w14:numSpacing w14:val="proportional"/>
        </w:rPr>
        <w:t xml:space="preserve"> </w:t>
      </w:r>
      <w:r w:rsidRPr="00846E28">
        <w:rPr>
          <w:rFonts w:ascii="Arial" w:hAnsi="Arial" w:cs="Arial"/>
          <w:bCs/>
          <w14:numSpacing w14:val="proportional"/>
        </w:rPr>
        <w:t xml:space="preserve">Wspólnych Gminy Wiązowna, </w:t>
      </w:r>
      <w:r w:rsidRPr="00846E28">
        <w:rPr>
          <w:rFonts w:ascii="Arial" w:hAnsi="Arial" w:cs="Arial"/>
          <w14:numSpacing w14:val="proportional"/>
        </w:rPr>
        <w:t>ul.</w:t>
      </w:r>
      <w:r>
        <w:rPr>
          <w:rFonts w:ascii="Arial" w:hAnsi="Arial" w:cs="Arial"/>
          <w14:numSpacing w14:val="proportional"/>
        </w:rPr>
        <w:t> </w:t>
      </w:r>
      <w:r w:rsidRPr="00846E28">
        <w:rPr>
          <w:rFonts w:ascii="Arial" w:hAnsi="Arial" w:cs="Arial"/>
          <w14:numSpacing w14:val="proportional"/>
        </w:rPr>
        <w:t>Napoleońska</w:t>
      </w:r>
      <w:r>
        <w:rPr>
          <w:rFonts w:ascii="Arial" w:hAnsi="Arial" w:cs="Arial"/>
          <w14:numSpacing w14:val="proportional"/>
        </w:rPr>
        <w:t> </w:t>
      </w:r>
      <w:r w:rsidRPr="00846E28">
        <w:rPr>
          <w:rFonts w:ascii="Arial" w:hAnsi="Arial" w:cs="Arial"/>
          <w14:numSpacing w14:val="proportional"/>
        </w:rPr>
        <w:t>53 A, 05-408 Glinianka</w:t>
      </w:r>
    </w:p>
    <w:p w14:paraId="24F309CB" w14:textId="77777777" w:rsidR="000F2E33" w:rsidRPr="00846E28" w:rsidRDefault="000F2E33" w:rsidP="000F2E33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spacing w:line="276" w:lineRule="auto"/>
        <w:ind w:left="284" w:hanging="284"/>
        <w:rPr>
          <w:rFonts w:ascii="Arial" w:hAnsi="Arial" w:cs="Arial"/>
          <w:bCs/>
        </w:rPr>
      </w:pPr>
      <w:r w:rsidRPr="00846E28">
        <w:rPr>
          <w:rFonts w:ascii="Arial" w:hAnsi="Arial" w:cs="Arial"/>
          <w:b/>
          <w:bCs/>
        </w:rPr>
        <w:t xml:space="preserve"> Określenie stanowiska:</w:t>
      </w:r>
      <w:r w:rsidRPr="00846E28"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>specjalista ds. księgowości /inspektor</w:t>
      </w:r>
      <w:r w:rsidRPr="00846E28">
        <w:rPr>
          <w:rFonts w:ascii="Arial" w:hAnsi="Arial" w:cs="Arial"/>
          <w:bCs/>
        </w:rPr>
        <w:t xml:space="preserve"> ds. </w:t>
      </w:r>
      <w:r>
        <w:rPr>
          <w:rFonts w:ascii="Arial" w:hAnsi="Arial" w:cs="Arial"/>
          <w:bCs/>
        </w:rPr>
        <w:t>księgowości</w:t>
      </w:r>
      <w:r w:rsidRPr="00846E28"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  <w:bCs/>
        </w:rPr>
        <w:t> </w:t>
      </w:r>
      <w:r w:rsidRPr="00846E28">
        <w:rPr>
          <w:rFonts w:ascii="Arial" w:hAnsi="Arial" w:cs="Arial"/>
          <w:bCs/>
        </w:rPr>
        <w:t>Centrum Usług Wspólnych Gminy Wiązowna.</w:t>
      </w:r>
    </w:p>
    <w:p w14:paraId="1ACB7529" w14:textId="77777777" w:rsidR="000F2E33" w:rsidRPr="00846E28" w:rsidRDefault="000F2E33" w:rsidP="000F2E33">
      <w:pPr>
        <w:autoSpaceDE w:val="0"/>
        <w:spacing w:line="276" w:lineRule="auto"/>
        <w:rPr>
          <w:rFonts w:ascii="Arial" w:hAnsi="Arial" w:cs="Arial"/>
          <w:b/>
          <w:bCs/>
        </w:rPr>
      </w:pPr>
      <w:r w:rsidRPr="00846E28">
        <w:rPr>
          <w:rFonts w:ascii="Arial" w:hAnsi="Arial" w:cs="Arial"/>
          <w:b/>
          <w:bCs/>
        </w:rPr>
        <w:t>3.  Wymagania niezbędne:</w:t>
      </w:r>
    </w:p>
    <w:p w14:paraId="0A5A5328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obywatelstwo polskie lub obywatelstwo państwa członkowskiego Unii Europejskiej lub innego państwa, którego obywatelom, na podstawie umów międzynarodowych</w:t>
      </w:r>
      <w:r>
        <w:rPr>
          <w:rFonts w:ascii="Arial" w:hAnsi="Arial" w:cs="Arial"/>
        </w:rPr>
        <w:t xml:space="preserve"> </w:t>
      </w:r>
      <w:r w:rsidRPr="00846E28">
        <w:rPr>
          <w:rFonts w:ascii="Arial" w:hAnsi="Arial" w:cs="Arial"/>
        </w:rPr>
        <w:t xml:space="preserve">lub przepisów prawa wspólnotowego przysługuje prawo podjęcia zatrudnienia na terytorium RP, </w:t>
      </w:r>
    </w:p>
    <w:p w14:paraId="4634CDEB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 xml:space="preserve">wykształcenie średnie o odpowiednim profilu umożliwiającym wykonywanie zadań </w:t>
      </w:r>
      <w:r>
        <w:rPr>
          <w:rFonts w:ascii="Arial" w:hAnsi="Arial" w:cs="Arial"/>
        </w:rPr>
        <w:t xml:space="preserve"> n</w:t>
      </w:r>
      <w:r w:rsidRPr="00846E28">
        <w:rPr>
          <w:rFonts w:ascii="Arial" w:hAnsi="Arial" w:cs="Arial"/>
        </w:rPr>
        <w:t xml:space="preserve">a stanowisku i </w:t>
      </w:r>
      <w:r>
        <w:rPr>
          <w:rFonts w:ascii="Arial" w:hAnsi="Arial" w:cs="Arial"/>
        </w:rPr>
        <w:t>minimum 3</w:t>
      </w:r>
      <w:r w:rsidRPr="00846E28">
        <w:rPr>
          <w:rFonts w:ascii="Arial" w:hAnsi="Arial" w:cs="Arial"/>
        </w:rPr>
        <w:t xml:space="preserve"> lat</w:t>
      </w:r>
      <w:r>
        <w:rPr>
          <w:rFonts w:ascii="Arial" w:hAnsi="Arial" w:cs="Arial"/>
        </w:rPr>
        <w:t>a</w:t>
      </w:r>
      <w:r w:rsidRPr="00846E28">
        <w:rPr>
          <w:rFonts w:ascii="Arial" w:hAnsi="Arial" w:cs="Arial"/>
        </w:rPr>
        <w:t xml:space="preserve"> stażu pracy lub wyższe </w:t>
      </w:r>
      <w:r>
        <w:rPr>
          <w:rFonts w:ascii="Arial" w:hAnsi="Arial" w:cs="Arial"/>
        </w:rPr>
        <w:t>I lub II stopnia,</w:t>
      </w:r>
    </w:p>
    <w:p w14:paraId="72CC8689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brak  skazania prawomocnym wyrokiem sądu za umyślne przestępstwo ścigane z oskarżenia publicznego lub umyślne przestępstwo skarbowe,</w:t>
      </w:r>
    </w:p>
    <w:p w14:paraId="2B5231A1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pełna zdolność do czynności prawnych oraz korzystanie z pełni praw publicznych,</w:t>
      </w:r>
    </w:p>
    <w:p w14:paraId="0B46AAB5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nieposzlakowana opinia,</w:t>
      </w:r>
    </w:p>
    <w:p w14:paraId="310FA497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stan zdrowia pozwalający na zatrudnienie na stanowisku,</w:t>
      </w:r>
    </w:p>
    <w:p w14:paraId="402A0F98" w14:textId="77777777" w:rsidR="000F2E33" w:rsidRPr="00846E28" w:rsidRDefault="000F2E33" w:rsidP="000F2E33">
      <w:pPr>
        <w:pStyle w:val="Akapitzlist"/>
        <w:numPr>
          <w:ilvl w:val="0"/>
          <w:numId w:val="24"/>
        </w:numPr>
        <w:spacing w:line="276" w:lineRule="auto"/>
        <w:ind w:left="709"/>
        <w:rPr>
          <w:rFonts w:ascii="Arial" w:hAnsi="Arial" w:cs="Arial"/>
        </w:rPr>
      </w:pPr>
      <w:r w:rsidRPr="00846E28">
        <w:rPr>
          <w:rFonts w:ascii="Arial" w:hAnsi="Arial" w:cs="Arial"/>
        </w:rPr>
        <w:t>znajomość przepisów regulujących zagadnienia będące przedmiotem zakresu obowiązków.</w:t>
      </w:r>
    </w:p>
    <w:p w14:paraId="28A512C9" w14:textId="77777777" w:rsidR="000F2E33" w:rsidRPr="00846E28" w:rsidRDefault="000F2E33" w:rsidP="000F2E33">
      <w:pPr>
        <w:pStyle w:val="Akapitzlist"/>
        <w:spacing w:line="276" w:lineRule="auto"/>
        <w:ind w:left="709"/>
        <w:rPr>
          <w:rFonts w:ascii="Arial" w:hAnsi="Arial" w:cs="Arial"/>
        </w:rPr>
      </w:pPr>
    </w:p>
    <w:p w14:paraId="5FCE7751" w14:textId="77777777" w:rsidR="000F2E33" w:rsidRPr="00846E28" w:rsidRDefault="000F2E33" w:rsidP="000F2E3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</w:rPr>
      </w:pPr>
      <w:r w:rsidRPr="00846E28">
        <w:rPr>
          <w:rFonts w:ascii="Arial" w:hAnsi="Arial" w:cs="Arial"/>
          <w:b/>
          <w:bCs/>
        </w:rPr>
        <w:t>Wymagania dodatkowe (będące przedmiotem oceny):</w:t>
      </w:r>
    </w:p>
    <w:p w14:paraId="0EC45783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t>preferowane wykształcenie ekonomiczne,</w:t>
      </w:r>
    </w:p>
    <w:p w14:paraId="1D5E0473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t>umiejętność obsługi komputera (Pakiet MS Office),</w:t>
      </w:r>
    </w:p>
    <w:p w14:paraId="3ADD6AAC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t xml:space="preserve">znajomość programów na platformie </w:t>
      </w:r>
      <w:proofErr w:type="spellStart"/>
      <w:r w:rsidRPr="00846E28">
        <w:rPr>
          <w:rFonts w:ascii="Arial" w:hAnsi="Arial" w:cs="Arial"/>
          <w:color w:val="000000"/>
        </w:rPr>
        <w:t>Vulcan</w:t>
      </w:r>
      <w:proofErr w:type="spellEnd"/>
      <w:r w:rsidRPr="00846E28">
        <w:rPr>
          <w:rFonts w:ascii="Arial" w:hAnsi="Arial" w:cs="Arial"/>
          <w:color w:val="000000"/>
        </w:rPr>
        <w:t xml:space="preserve">, a w szczególności: Finanse, Płace </w:t>
      </w:r>
      <w:proofErr w:type="spellStart"/>
      <w:r w:rsidRPr="00846E28">
        <w:rPr>
          <w:rFonts w:ascii="Arial" w:hAnsi="Arial" w:cs="Arial"/>
          <w:color w:val="000000"/>
        </w:rPr>
        <w:t>Vulcan</w:t>
      </w:r>
      <w:proofErr w:type="spellEnd"/>
      <w:r w:rsidRPr="00846E28">
        <w:rPr>
          <w:rFonts w:ascii="Arial" w:hAnsi="Arial" w:cs="Arial"/>
          <w:color w:val="000000"/>
        </w:rPr>
        <w:t xml:space="preserve"> oraz SIGMA,</w:t>
      </w:r>
    </w:p>
    <w:p w14:paraId="5B52197B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t>znajomość klasyfikacji budżetowej oraz zasad sprawozdawczości budżetowej,</w:t>
      </w:r>
    </w:p>
    <w:p w14:paraId="77A86B15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t>znajomość ustawy o podatku dochodowym od osób prawnych oraz ustawy o podatku od towarów i usług,</w:t>
      </w:r>
    </w:p>
    <w:p w14:paraId="1320F7F2" w14:textId="77777777" w:rsidR="000F2E33" w:rsidRPr="00846E28" w:rsidRDefault="000F2E33" w:rsidP="000F2E33">
      <w:pPr>
        <w:numPr>
          <w:ilvl w:val="0"/>
          <w:numId w:val="15"/>
        </w:numPr>
        <w:spacing w:line="276" w:lineRule="auto"/>
        <w:ind w:left="709" w:hanging="425"/>
        <w:rPr>
          <w:rFonts w:ascii="Arial" w:hAnsi="Arial" w:cs="Arial"/>
          <w:color w:val="000000"/>
        </w:rPr>
      </w:pPr>
      <w:r w:rsidRPr="00846E28">
        <w:rPr>
          <w:rFonts w:ascii="Arial" w:hAnsi="Arial" w:cs="Arial"/>
          <w:color w:val="000000"/>
        </w:rPr>
        <w:lastRenderedPageBreak/>
        <w:t>umiejętność pracy w zespole, samodzielność w realizacji powierzonych zadań, odporność na sytuacje stresowe, terminowość, dokładność, sumienność, bezstronność, dyspozycyjność w czasie spiętrzenia prac, umiejętność stosowania odpowiednich przepisów.</w:t>
      </w:r>
    </w:p>
    <w:p w14:paraId="72D4C75E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 w14:paraId="67F153C9" w14:textId="77777777" w:rsidR="000F2E33" w:rsidRPr="00787031" w:rsidRDefault="000F2E33" w:rsidP="000F2E33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ind w:left="426"/>
        <w:rPr>
          <w:rFonts w:ascii="Arial" w:hAnsi="Arial" w:cs="Arial"/>
          <w:b/>
          <w:bCs/>
        </w:rPr>
      </w:pPr>
      <w:r w:rsidRPr="00846E28">
        <w:rPr>
          <w:rFonts w:ascii="Arial" w:hAnsi="Arial" w:cs="Arial"/>
          <w:b/>
          <w:bCs/>
        </w:rPr>
        <w:t>Zakres wykonywanych zadań</w:t>
      </w:r>
      <w:r w:rsidRPr="00846E28">
        <w:rPr>
          <w:rFonts w:ascii="Arial" w:hAnsi="Arial" w:cs="Arial"/>
        </w:rPr>
        <w:t xml:space="preserve"> </w:t>
      </w:r>
      <w:r w:rsidRPr="00846E28">
        <w:rPr>
          <w:rFonts w:ascii="Arial" w:hAnsi="Arial" w:cs="Arial"/>
          <w:b/>
          <w:bCs/>
        </w:rPr>
        <w:t>na stanowisku:</w:t>
      </w:r>
    </w:p>
    <w:p w14:paraId="302842ED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846E28">
        <w:rPr>
          <w:rFonts w:ascii="Arial" w:eastAsia="Times New Roman" w:hAnsi="Arial" w:cs="Arial"/>
          <w:sz w:val="24"/>
          <w:szCs w:val="24"/>
        </w:rPr>
        <w:t xml:space="preserve">sprawdzanie dowodów księgowych dotyczących operacji gospodarczych jednostek organizacyjnych (obsługiwanych przez Centrum Usług Wspólnych Gminy Wiązowna) pod względem formalno-rachunkowym i przygotowanie do zatwierdzenia do zapłaty,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Pr="00846E28">
        <w:rPr>
          <w:rFonts w:ascii="Arial" w:eastAsia="Times New Roman" w:hAnsi="Arial" w:cs="Arial"/>
          <w:sz w:val="24"/>
          <w:szCs w:val="24"/>
        </w:rPr>
        <w:t>po uprzedniej wstępnej kontroli planu finansowego,</w:t>
      </w:r>
    </w:p>
    <w:p w14:paraId="139C5012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sporządzanie przelewów bankowych regulujących terminowe płatności wynikające              z faktur, rachunków i innych równorzędnych dokumentów dla jednostek organizacyjnych,</w:t>
      </w:r>
    </w:p>
    <w:p w14:paraId="6EB89170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dekretacja dokumentów księgowych zgodnie z obowiązującymi przepisami,</w:t>
      </w:r>
    </w:p>
    <w:p w14:paraId="39B059CB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prowadzenie księgowości obsługiwanych jednostek organizacyjnych,</w:t>
      </w:r>
    </w:p>
    <w:p w14:paraId="3D718DFF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sporządzanie sprawozdań budżetowych oraz sprawozdań w zakresie operacji finansowych,</w:t>
      </w:r>
    </w:p>
    <w:p w14:paraId="486153E4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rozliczanie zaliczek i delegacji pracowników jednostek organizacyjnych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58DC2D04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rowadzenie ewidencji odpłatności na podstawie przypisu należności w jednostkach organizacyjnych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1B7CE78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sporządzanie wykazu zawierającego zbiorcze zestawienie informacji o zakresie korzystania ze środowiska oraz wysokości należnych opłat, </w:t>
      </w:r>
    </w:p>
    <w:p w14:paraId="5378872B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sz w:val="24"/>
          <w:szCs w:val="24"/>
        </w:rPr>
        <w:t>prowadzenie rejestru wydatków i kosztów, miesięczne uzgadnianie wydatków poszczególnych jednostek organizacyjnych z rachunkami bankowymi oraz kontami księgowymi,</w:t>
      </w:r>
    </w:p>
    <w:p w14:paraId="51E65197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87031">
        <w:rPr>
          <w:rFonts w:ascii="Arial" w:eastAsia="Times New Roman" w:hAnsi="Arial" w:cs="Arial"/>
          <w:sz w:val="24"/>
          <w:szCs w:val="24"/>
        </w:rPr>
        <w:t>weryfikacja rejestrów zakupu i sprzedaży w zakresie podatku od towarów i usług obsługiwanych jednostek,</w:t>
      </w:r>
    </w:p>
    <w:p w14:paraId="0BD4E6F3" w14:textId="77777777" w:rsidR="000F2E33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87031">
        <w:rPr>
          <w:rFonts w:ascii="Arial" w:eastAsia="Times New Roman" w:hAnsi="Arial" w:cs="Arial"/>
          <w:sz w:val="24"/>
          <w:szCs w:val="24"/>
        </w:rPr>
        <w:t xml:space="preserve">prowadzenie ewidencji zaangażowania wydatkowanych środków budżetowych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</w:t>
      </w:r>
      <w:r w:rsidRPr="00787031">
        <w:rPr>
          <w:rFonts w:ascii="Arial" w:eastAsia="Times New Roman" w:hAnsi="Arial" w:cs="Arial"/>
          <w:sz w:val="24"/>
          <w:szCs w:val="24"/>
        </w:rPr>
        <w:t>z uwzględnieniem planów finansowych,</w:t>
      </w:r>
    </w:p>
    <w:p w14:paraId="01ACAAA2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prowadzenie ewidencji środków trwałych oraz ich rozliczanie,</w:t>
      </w:r>
    </w:p>
    <w:p w14:paraId="581ABEB9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prowadzenie ksiąg inwentarzowych  w programie Inwentarz </w:t>
      </w:r>
      <w:proofErr w:type="spellStart"/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Optivum</w:t>
      </w:r>
      <w:proofErr w:type="spellEnd"/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</w:p>
    <w:p w14:paraId="1513B00E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787031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rozliczanie </w:t>
      </w:r>
      <w:r w:rsidRPr="00787031">
        <w:rPr>
          <w:rFonts w:ascii="Arial" w:eastAsia="Times New Roman" w:hAnsi="Arial" w:cs="Arial"/>
          <w:sz w:val="24"/>
          <w:szCs w:val="24"/>
        </w:rPr>
        <w:t>inwentaryzacji w jednostkach organizacyjnych,</w:t>
      </w:r>
    </w:p>
    <w:p w14:paraId="2F55C255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sz w:val="24"/>
          <w:szCs w:val="24"/>
        </w:rPr>
        <w:t xml:space="preserve"> rozliczanie dotacji podmiotowych i celowych w jednostkach organizacyjnych,</w:t>
      </w:r>
    </w:p>
    <w:p w14:paraId="080D0808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sz w:val="24"/>
          <w:szCs w:val="24"/>
        </w:rPr>
        <w:t xml:space="preserve"> sporządzanie  okresowych i rocznych sprawozdań GUS w zakresie obsługiwanych jednostek,</w:t>
      </w:r>
    </w:p>
    <w:p w14:paraId="76F9C384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sz w:val="24"/>
          <w:szCs w:val="24"/>
        </w:rPr>
        <w:t xml:space="preserve"> rozliczanie podatku dochodowego od osób prawnych w obsługiwanych jednostkach,</w:t>
      </w:r>
    </w:p>
    <w:p w14:paraId="66CE8A06" w14:textId="77777777" w:rsidR="000F2E33" w:rsidRPr="00787031" w:rsidRDefault="000F2E33" w:rsidP="000F2E33">
      <w:pPr>
        <w:pStyle w:val="p1"/>
        <w:numPr>
          <w:ilvl w:val="0"/>
          <w:numId w:val="44"/>
        </w:numPr>
        <w:tabs>
          <w:tab w:val="left" w:pos="709"/>
        </w:tabs>
        <w:spacing w:after="0" w:line="276" w:lineRule="auto"/>
        <w:jc w:val="left"/>
        <w:rPr>
          <w:rFonts w:ascii="Arial" w:eastAsia="Times New Roman" w:hAnsi="Arial" w:cs="Arial"/>
          <w:sz w:val="24"/>
          <w:szCs w:val="24"/>
        </w:rPr>
      </w:pPr>
      <w:r w:rsidRPr="00787031">
        <w:rPr>
          <w:rFonts w:ascii="Arial" w:eastAsia="Times New Roman" w:hAnsi="Arial" w:cs="Arial"/>
          <w:sz w:val="24"/>
          <w:szCs w:val="24"/>
        </w:rPr>
        <w:t xml:space="preserve"> współpraca z pracownikami jednostki  obsługiwanej w zakresie weryfikacji otrzymywanych danych.</w:t>
      </w:r>
    </w:p>
    <w:p w14:paraId="1C91F7C0" w14:textId="77777777" w:rsidR="000F2E33" w:rsidRPr="00846E28" w:rsidRDefault="000F2E33" w:rsidP="000F2E33">
      <w:pPr>
        <w:pStyle w:val="p1"/>
        <w:tabs>
          <w:tab w:val="left" w:pos="709"/>
        </w:tabs>
        <w:spacing w:after="0" w:line="276" w:lineRule="auto"/>
        <w:ind w:left="709" w:hanging="425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DA45FC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1EBBA818" w14:textId="77777777" w:rsidR="000F2E33" w:rsidRPr="00846E28" w:rsidRDefault="000F2E33" w:rsidP="000F2E33">
      <w:pPr>
        <w:pStyle w:val="p1"/>
        <w:tabs>
          <w:tab w:val="left" w:pos="567"/>
        </w:tabs>
        <w:spacing w:after="0" w:line="276" w:lineRule="auto"/>
        <w:ind w:left="284" w:hanging="283"/>
        <w:jc w:val="left"/>
        <w:rPr>
          <w:rFonts w:ascii="Arial" w:eastAsia="Times New Roman" w:hAnsi="Arial" w:cs="Arial"/>
          <w:b/>
          <w:bCs/>
          <w:sz w:val="24"/>
          <w:szCs w:val="24"/>
        </w:rPr>
      </w:pPr>
      <w:r w:rsidRPr="00846E28">
        <w:rPr>
          <w:rFonts w:ascii="Arial" w:eastAsia="Times New Roman" w:hAnsi="Arial" w:cs="Arial"/>
          <w:b/>
          <w:bCs/>
          <w:sz w:val="24"/>
          <w:szCs w:val="24"/>
        </w:rPr>
        <w:t>6. Informacja o warunkach pracy na danym stanowisku:</w:t>
      </w:r>
    </w:p>
    <w:p w14:paraId="202C6881" w14:textId="77777777" w:rsidR="000F2E33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t>wymiar czasu pracy – pełny etat,</w:t>
      </w:r>
    </w:p>
    <w:p w14:paraId="62B1D0C9" w14:textId="77777777" w:rsidR="000F2E33" w:rsidRPr="00846E28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miejsce pracy: Centrum Usług Wspólnych Gminy Wiązowna, ul. Napoleońska 53 A,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</w:t>
      </w:r>
      <w:r w:rsidRPr="00846E28">
        <w:rPr>
          <w:rFonts w:ascii="Arial" w:eastAsia="Times New Roman" w:hAnsi="Arial" w:cs="Arial"/>
          <w:color w:val="000000"/>
          <w:sz w:val="24"/>
          <w:szCs w:val="24"/>
        </w:rPr>
        <w:t xml:space="preserve">05-408 Glinianka, </w:t>
      </w:r>
    </w:p>
    <w:p w14:paraId="5AA3AA80" w14:textId="77777777" w:rsidR="000F2E33" w:rsidRPr="00846E28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t>pokój pracy znajduje się na II piętrze (budynek posiada windę),</w:t>
      </w:r>
    </w:p>
    <w:p w14:paraId="53D0D787" w14:textId="77777777" w:rsidR="000F2E33" w:rsidRPr="00846E28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t>ciągła praca przy monitorach,</w:t>
      </w:r>
    </w:p>
    <w:p w14:paraId="0DE92685" w14:textId="77777777" w:rsidR="000F2E33" w:rsidRPr="00846E28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t>brak na stanowisku pracy specjalistycznych urządzeń umożliwiających pracę osobom niewidomym,</w:t>
      </w:r>
    </w:p>
    <w:p w14:paraId="447772F0" w14:textId="77777777" w:rsidR="000F2E33" w:rsidRPr="00846E28" w:rsidRDefault="000F2E33" w:rsidP="000F2E33">
      <w:pPr>
        <w:pStyle w:val="p1"/>
        <w:numPr>
          <w:ilvl w:val="0"/>
          <w:numId w:val="20"/>
        </w:numPr>
        <w:tabs>
          <w:tab w:val="left" w:pos="709"/>
        </w:tabs>
        <w:spacing w:after="0" w:line="276" w:lineRule="auto"/>
        <w:ind w:hanging="437"/>
        <w:rPr>
          <w:rFonts w:ascii="Arial" w:eastAsia="Times New Roman" w:hAnsi="Arial" w:cs="Arial"/>
          <w:color w:val="000000"/>
          <w:sz w:val="24"/>
          <w:szCs w:val="24"/>
        </w:rPr>
      </w:pPr>
      <w:r w:rsidRPr="00846E28">
        <w:rPr>
          <w:rFonts w:ascii="Arial" w:eastAsia="Times New Roman" w:hAnsi="Arial" w:cs="Arial"/>
          <w:color w:val="000000"/>
          <w:sz w:val="24"/>
          <w:szCs w:val="24"/>
        </w:rPr>
        <w:t>pracownik podejmujący po raz pierwszy pracę na stanowisku urzędniczym, w tym kierowniczym stanowisku urzędniczym, w rozumieniu przepisów art. 16 ust. 3 ustawy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</w:t>
      </w:r>
      <w:r w:rsidRPr="00846E28">
        <w:rPr>
          <w:rFonts w:ascii="Arial" w:eastAsia="Times New Roman" w:hAnsi="Arial" w:cs="Arial"/>
          <w:color w:val="000000"/>
          <w:sz w:val="24"/>
          <w:szCs w:val="24"/>
        </w:rPr>
        <w:t xml:space="preserve"> z 21 listopada 2008 r. o pracownikach samorządowych (</w:t>
      </w:r>
      <w:proofErr w:type="spellStart"/>
      <w:r w:rsidRPr="00846E28">
        <w:rPr>
          <w:rFonts w:ascii="Arial" w:eastAsia="Times New Roman" w:hAnsi="Arial" w:cs="Arial"/>
          <w:color w:val="000000"/>
          <w:sz w:val="24"/>
          <w:szCs w:val="24"/>
        </w:rPr>
        <w:t>t.j</w:t>
      </w:r>
      <w:proofErr w:type="spellEnd"/>
      <w:r w:rsidRPr="00846E28">
        <w:rPr>
          <w:rFonts w:ascii="Arial" w:eastAsia="Times New Roman" w:hAnsi="Arial" w:cs="Arial"/>
          <w:color w:val="000000"/>
          <w:sz w:val="24"/>
          <w:szCs w:val="24"/>
        </w:rPr>
        <w:t>. Dz.U. z 2022 r., poz. 530 ze zm.) obowiązany jest odbyć służbę przygotowawczą, o której mowa w art. 19 ww. ustawy.</w:t>
      </w:r>
    </w:p>
    <w:p w14:paraId="35814AFD" w14:textId="77777777" w:rsidR="000F2E33" w:rsidRPr="00846E28" w:rsidRDefault="000F2E33" w:rsidP="000F2E33">
      <w:pPr>
        <w:pStyle w:val="p1"/>
        <w:tabs>
          <w:tab w:val="left" w:pos="709"/>
        </w:tabs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2691AB" w14:textId="77777777" w:rsidR="000F2E33" w:rsidRPr="00846E28" w:rsidRDefault="000F2E33" w:rsidP="000F2E33">
      <w:pPr>
        <w:pStyle w:val="p1"/>
        <w:tabs>
          <w:tab w:val="left" w:pos="567"/>
        </w:tabs>
        <w:spacing w:after="0" w:line="276" w:lineRule="auto"/>
        <w:ind w:left="0" w:firstLine="0"/>
        <w:jc w:val="left"/>
        <w:rPr>
          <w:rFonts w:ascii="Arial" w:eastAsia="Times New Roman" w:hAnsi="Arial" w:cs="Arial"/>
          <w:b/>
          <w:bCs/>
          <w:sz w:val="24"/>
          <w:szCs w:val="24"/>
        </w:rPr>
      </w:pPr>
      <w:r w:rsidRPr="00846E28">
        <w:rPr>
          <w:rFonts w:ascii="Arial" w:eastAsia="Times New Roman" w:hAnsi="Arial" w:cs="Arial"/>
          <w:b/>
          <w:bCs/>
          <w:sz w:val="24"/>
          <w:szCs w:val="24"/>
        </w:rPr>
        <w:t>7. Informacja o wskaźniku zatrudnienia osób niepełnosprawnych:</w:t>
      </w:r>
    </w:p>
    <w:p w14:paraId="2EAF2B15" w14:textId="77777777" w:rsidR="000F2E33" w:rsidRPr="00846E28" w:rsidRDefault="000F2E33" w:rsidP="000F2E33">
      <w:pPr>
        <w:pStyle w:val="p1"/>
        <w:tabs>
          <w:tab w:val="left" w:pos="567"/>
        </w:tabs>
        <w:spacing w:after="0" w:line="276" w:lineRule="auto"/>
        <w:ind w:left="284" w:firstLine="0"/>
        <w:jc w:val="left"/>
        <w:rPr>
          <w:rFonts w:ascii="Arial" w:eastAsia="Times New Roman" w:hAnsi="Arial" w:cs="Arial"/>
          <w:bCs/>
          <w:sz w:val="24"/>
          <w:szCs w:val="24"/>
        </w:rPr>
      </w:pPr>
      <w:r w:rsidRPr="00846E28">
        <w:rPr>
          <w:rFonts w:ascii="Arial" w:eastAsia="Times New Roman" w:hAnsi="Arial" w:cs="Arial"/>
          <w:bCs/>
          <w:sz w:val="24"/>
          <w:szCs w:val="24"/>
        </w:rPr>
        <w:t xml:space="preserve">W miesiącu poprzedzającym datę opublikowania niniejszego ogłoszenia wskaźnik zatrudnienia osób niepełnosprawnych w Centrum Usług Wspólnych Gminy Wiązowna, </w:t>
      </w:r>
      <w:r>
        <w:rPr>
          <w:rFonts w:ascii="Arial" w:eastAsia="Times New Roman" w:hAnsi="Arial" w:cs="Arial"/>
          <w:bCs/>
          <w:sz w:val="24"/>
          <w:szCs w:val="24"/>
        </w:rPr>
        <w:t xml:space="preserve">                   </w:t>
      </w:r>
      <w:r w:rsidRPr="00846E28">
        <w:rPr>
          <w:rFonts w:ascii="Arial" w:eastAsia="Times New Roman" w:hAnsi="Arial" w:cs="Arial"/>
          <w:bCs/>
          <w:sz w:val="24"/>
          <w:szCs w:val="24"/>
        </w:rPr>
        <w:t>w rozumieniu przepisów o rehabilitacji zawodowej i społecznej oraz zatrudnieniu osób niepełnosprawnych, jest niższy niż 6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846E28">
        <w:rPr>
          <w:rFonts w:ascii="Arial" w:eastAsia="Times New Roman" w:hAnsi="Arial" w:cs="Arial"/>
          <w:bCs/>
          <w:sz w:val="24"/>
          <w:szCs w:val="24"/>
        </w:rPr>
        <w:t>%.</w:t>
      </w:r>
    </w:p>
    <w:p w14:paraId="111495EE" w14:textId="77777777" w:rsidR="000F2E33" w:rsidRPr="00846E28" w:rsidRDefault="000F2E33" w:rsidP="000F2E33">
      <w:pPr>
        <w:pStyle w:val="p1"/>
        <w:tabs>
          <w:tab w:val="left" w:pos="567"/>
        </w:tabs>
        <w:spacing w:after="0" w:line="276" w:lineRule="auto"/>
        <w:ind w:left="284" w:firstLine="0"/>
        <w:rPr>
          <w:rFonts w:ascii="Arial" w:eastAsia="Times New Roman" w:hAnsi="Arial" w:cs="Arial"/>
          <w:bCs/>
          <w:sz w:val="24"/>
          <w:szCs w:val="24"/>
        </w:rPr>
      </w:pPr>
    </w:p>
    <w:p w14:paraId="5DC88202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846E28">
        <w:rPr>
          <w:rFonts w:ascii="Arial" w:hAnsi="Arial" w:cs="Arial"/>
          <w:b/>
          <w:bCs/>
        </w:rPr>
        <w:t>8. Wymagane dokumenty :</w:t>
      </w:r>
    </w:p>
    <w:p w14:paraId="7030698E" w14:textId="77777777" w:rsidR="000F2E33" w:rsidRPr="00846E28" w:rsidRDefault="000F2E33" w:rsidP="000F2E33">
      <w:pPr>
        <w:widowControl w:val="0"/>
        <w:numPr>
          <w:ilvl w:val="0"/>
          <w:numId w:val="10"/>
        </w:numPr>
        <w:tabs>
          <w:tab w:val="left" w:pos="709"/>
        </w:tabs>
        <w:autoSpaceDN w:val="0"/>
        <w:adjustRightInd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list motywacyjny podpisany odręcznie,</w:t>
      </w:r>
    </w:p>
    <w:p w14:paraId="0C4E5CD5" w14:textId="77777777" w:rsidR="000F2E33" w:rsidRPr="00846E28" w:rsidRDefault="000F2E33" w:rsidP="000F2E33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  <w:color w:val="FF0000"/>
        </w:rPr>
      </w:pPr>
      <w:r w:rsidRPr="00846E28">
        <w:rPr>
          <w:rFonts w:ascii="Arial" w:hAnsi="Arial" w:cs="Arial"/>
        </w:rPr>
        <w:t xml:space="preserve">kwestionariusz osobowy dla osoby ubiegającej się o zatrudnienie – </w:t>
      </w:r>
      <w:r w:rsidRPr="00EB1FED">
        <w:rPr>
          <w:rFonts w:ascii="Arial" w:hAnsi="Arial" w:cs="Arial"/>
          <w:u w:val="single"/>
        </w:rPr>
        <w:t>druk w załączeniu</w:t>
      </w:r>
      <w:r w:rsidRPr="00846E28">
        <w:rPr>
          <w:rFonts w:ascii="Arial" w:hAnsi="Arial" w:cs="Arial"/>
        </w:rPr>
        <w:t>,</w:t>
      </w:r>
    </w:p>
    <w:p w14:paraId="354C0EC0" w14:textId="77777777" w:rsidR="000F2E33" w:rsidRDefault="000F2E33" w:rsidP="000F2E33">
      <w:pPr>
        <w:widowControl w:val="0"/>
        <w:numPr>
          <w:ilvl w:val="0"/>
          <w:numId w:val="10"/>
        </w:numPr>
        <w:tabs>
          <w:tab w:val="clear" w:pos="786"/>
          <w:tab w:val="left" w:pos="709"/>
        </w:tabs>
        <w:autoSpaceDN w:val="0"/>
        <w:adjustRightInd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oświadczeni</w:t>
      </w:r>
      <w:r>
        <w:rPr>
          <w:rFonts w:ascii="Arial" w:hAnsi="Arial" w:cs="Arial"/>
        </w:rPr>
        <w:t>a</w:t>
      </w:r>
      <w:r w:rsidRPr="00846E28">
        <w:rPr>
          <w:rFonts w:ascii="Arial" w:hAnsi="Arial" w:cs="Arial"/>
        </w:rPr>
        <w:t xml:space="preserve"> kandydata</w:t>
      </w:r>
      <w:r>
        <w:rPr>
          <w:rFonts w:ascii="Arial" w:hAnsi="Arial" w:cs="Arial"/>
        </w:rPr>
        <w:t xml:space="preserve">: </w:t>
      </w:r>
      <w:r w:rsidRPr="00F216B3">
        <w:rPr>
          <w:rFonts w:ascii="Arial" w:hAnsi="Arial" w:cs="Arial"/>
          <w:u w:val="single"/>
        </w:rPr>
        <w:t xml:space="preserve">- </w:t>
      </w:r>
      <w:r w:rsidRPr="00EB1FED">
        <w:rPr>
          <w:rFonts w:ascii="Arial" w:hAnsi="Arial" w:cs="Arial"/>
          <w:u w:val="single"/>
        </w:rPr>
        <w:t>druk w załączeniu</w:t>
      </w:r>
    </w:p>
    <w:p w14:paraId="41DEBE81" w14:textId="77777777" w:rsidR="000F2E33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 zgodzie na przetwarzanie danych osobowych do celów rekrutacji w ramach naboru,</w:t>
      </w:r>
    </w:p>
    <w:p w14:paraId="193F4424" w14:textId="77777777" w:rsidR="000F2E33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>o zgodzie na przetwarzanie dodatkowych danych osobowych niewymaganych przepisami Kodeksu pracy i innymi przepisami prawa na potrzeby realizacji procesu rekrutacji,</w:t>
      </w:r>
    </w:p>
    <w:p w14:paraId="2B25D46C" w14:textId="77777777" w:rsidR="000F2E33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 xml:space="preserve">o pełnej zdolności do czynności prawnych oraz o korzystaniu </w:t>
      </w:r>
      <w:r>
        <w:rPr>
          <w:rFonts w:ascii="Arial" w:hAnsi="Arial" w:cs="Arial"/>
        </w:rPr>
        <w:t>w</w:t>
      </w:r>
      <w:r w:rsidRPr="00F216B3">
        <w:rPr>
          <w:rFonts w:ascii="Arial" w:hAnsi="Arial" w:cs="Arial"/>
        </w:rPr>
        <w:t xml:space="preserve"> pełni praw publicznych,</w:t>
      </w:r>
    </w:p>
    <w:p w14:paraId="655307AD" w14:textId="77777777" w:rsidR="000F2E33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>o niekaralności za umyślne przestępstwo ścigane z oskarżenia publicznego lub umyślne przestępstwo skarbowe,</w:t>
      </w:r>
    </w:p>
    <w:p w14:paraId="3D5A6CE3" w14:textId="77777777" w:rsidR="000F2E33" w:rsidRPr="00F216B3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>o posiadaniu nieposzlakowanej opinii,</w:t>
      </w:r>
    </w:p>
    <w:p w14:paraId="51100FAA" w14:textId="77777777" w:rsidR="000F2E33" w:rsidRPr="00E90AEC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>o posiadanym obywatelstwi</w:t>
      </w:r>
      <w:r>
        <w:rPr>
          <w:rFonts w:ascii="Arial" w:hAnsi="Arial" w:cs="Arial"/>
        </w:rPr>
        <w:t>e</w:t>
      </w:r>
      <w:r w:rsidRPr="00F216B3">
        <w:rPr>
          <w:rFonts w:ascii="Arial" w:hAnsi="Arial" w:cs="Arial"/>
        </w:rPr>
        <w:t>,</w:t>
      </w:r>
    </w:p>
    <w:p w14:paraId="7035C65F" w14:textId="77777777" w:rsidR="000F2E33" w:rsidRPr="004C5246" w:rsidRDefault="000F2E33" w:rsidP="000F2E33">
      <w:pPr>
        <w:pStyle w:val="Akapitzlist"/>
        <w:widowControl w:val="0"/>
        <w:numPr>
          <w:ilvl w:val="0"/>
          <w:numId w:val="42"/>
        </w:numPr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  <w:r w:rsidRPr="00F216B3">
        <w:rPr>
          <w:rFonts w:ascii="Arial" w:hAnsi="Arial" w:cs="Arial"/>
        </w:rPr>
        <w:t xml:space="preserve">dotyczące zniszczenia dokumentów po naborze w </w:t>
      </w:r>
      <w:r>
        <w:rPr>
          <w:rFonts w:ascii="Arial" w:hAnsi="Arial" w:cs="Arial"/>
        </w:rPr>
        <w:t>Centrum Usług Wspólnych Gminy Wiązowna;</w:t>
      </w:r>
    </w:p>
    <w:p w14:paraId="5A080DA4" w14:textId="77777777" w:rsidR="000F2E33" w:rsidRPr="00846E28" w:rsidRDefault="000F2E33" w:rsidP="000F2E33">
      <w:pPr>
        <w:widowControl w:val="0"/>
        <w:numPr>
          <w:ilvl w:val="0"/>
          <w:numId w:val="10"/>
        </w:numPr>
        <w:tabs>
          <w:tab w:val="left" w:pos="709"/>
        </w:tabs>
        <w:autoSpaceDN w:val="0"/>
        <w:adjustRightInd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kopie dokumentów potwierdzających posiadane wykształcenie,</w:t>
      </w:r>
    </w:p>
    <w:p w14:paraId="02003269" w14:textId="77777777" w:rsidR="000F2E33" w:rsidRPr="00846E28" w:rsidRDefault="000F2E33" w:rsidP="000F2E33">
      <w:pPr>
        <w:widowControl w:val="0"/>
        <w:numPr>
          <w:ilvl w:val="0"/>
          <w:numId w:val="10"/>
        </w:numPr>
        <w:tabs>
          <w:tab w:val="left" w:pos="709"/>
        </w:tabs>
        <w:autoSpaceDN w:val="0"/>
        <w:adjustRightInd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 xml:space="preserve">kopie innych dokumentów potwierdzających posiadanie dodatkowych kwalifikacji, uprawnień i umiejętności, </w:t>
      </w:r>
    </w:p>
    <w:p w14:paraId="5C9A93D9" w14:textId="77777777" w:rsidR="000F2E33" w:rsidRPr="00846E28" w:rsidRDefault="000F2E33" w:rsidP="000F2E33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kopie świadectw pracy lub innych dokumentów niezbędnych do określenia stażu pracy (zaświadczenie o zatrudnieniu w przypadku kontynuacji zatrudnienia),</w:t>
      </w:r>
    </w:p>
    <w:p w14:paraId="3126E465" w14:textId="77777777" w:rsidR="000F2E33" w:rsidRPr="00846E28" w:rsidRDefault="000F2E33" w:rsidP="000F2E33">
      <w:pPr>
        <w:numPr>
          <w:ilvl w:val="0"/>
          <w:numId w:val="10"/>
        </w:numPr>
        <w:tabs>
          <w:tab w:val="left" w:pos="709"/>
        </w:tabs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kopia dokumentu potwierdzającego niepełnosprawność w przypadku kandydata, który zamierza skorzystać z uprawnienia, o którym mowa w art. 13a ust. 2 ustawy z dnia 21 listopada 2008 r. o pracownikach samorządowych,</w:t>
      </w:r>
    </w:p>
    <w:p w14:paraId="3C14CB23" w14:textId="77777777" w:rsidR="000F2E33" w:rsidRPr="00846E28" w:rsidRDefault="000F2E33" w:rsidP="000F2E33">
      <w:pPr>
        <w:widowControl w:val="0"/>
        <w:numPr>
          <w:ilvl w:val="0"/>
          <w:numId w:val="10"/>
        </w:numPr>
        <w:tabs>
          <w:tab w:val="left" w:pos="709"/>
        </w:tabs>
        <w:autoSpaceDN w:val="0"/>
        <w:adjustRightInd w:val="0"/>
        <w:spacing w:line="276" w:lineRule="auto"/>
        <w:ind w:left="709" w:hanging="425"/>
        <w:rPr>
          <w:rFonts w:ascii="Arial" w:hAnsi="Arial" w:cs="Arial"/>
          <w:lang w:eastAsia="ar-SA"/>
        </w:rPr>
      </w:pPr>
      <w:r w:rsidRPr="00846E28">
        <w:rPr>
          <w:rFonts w:ascii="Arial" w:hAnsi="Arial" w:cs="Arial"/>
        </w:rPr>
        <w:t xml:space="preserve">osoba nie posiadająca obywatelstwa polskiego musi posiadać znajomość języka </w:t>
      </w:r>
      <w:r w:rsidRPr="00846E28">
        <w:rPr>
          <w:rFonts w:ascii="Arial" w:hAnsi="Arial" w:cs="Arial"/>
        </w:rPr>
        <w:lastRenderedPageBreak/>
        <w:t>polskiego potwierdzoną dokumentem określonym w przepisach o służbie cywilnej</w:t>
      </w:r>
      <w:r>
        <w:rPr>
          <w:rFonts w:ascii="Arial" w:hAnsi="Arial" w:cs="Arial"/>
        </w:rPr>
        <w:t xml:space="preserve">. </w:t>
      </w:r>
    </w:p>
    <w:p w14:paraId="04C1CC65" w14:textId="77777777" w:rsidR="000F2E33" w:rsidRPr="00846E28" w:rsidRDefault="000F2E33" w:rsidP="000F2E33">
      <w:pPr>
        <w:widowControl w:val="0"/>
        <w:tabs>
          <w:tab w:val="left" w:pos="709"/>
        </w:tabs>
        <w:autoSpaceDN w:val="0"/>
        <w:adjustRightInd w:val="0"/>
        <w:spacing w:line="276" w:lineRule="auto"/>
        <w:rPr>
          <w:rFonts w:ascii="Arial" w:hAnsi="Arial" w:cs="Arial"/>
        </w:rPr>
      </w:pPr>
    </w:p>
    <w:p w14:paraId="19CAE788" w14:textId="77777777" w:rsidR="000F2E33" w:rsidRPr="00846E28" w:rsidRDefault="000F2E33" w:rsidP="000F2E33">
      <w:pPr>
        <w:widowControl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846E28">
        <w:rPr>
          <w:rFonts w:ascii="Arial" w:hAnsi="Arial" w:cs="Arial"/>
          <w:b/>
        </w:rPr>
        <w:t>Oświadczenia winny być własnoręcznie podpisane. Złożone kopie dokumentów powinny posiadać osobiste potwierdzenie za zgodność z oryginałem dokonane przez osobę składającą ofertę. Dokumenty sporządzone w języku obcym należy przetłumaczyć na język polski.</w:t>
      </w:r>
    </w:p>
    <w:p w14:paraId="1820FFA9" w14:textId="77777777" w:rsidR="000F2E33" w:rsidRDefault="000F2E33" w:rsidP="000F2E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44FCB329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14:paraId="2D7211A6" w14:textId="77777777" w:rsidR="000F2E33" w:rsidRPr="00846E28" w:rsidRDefault="000F2E33" w:rsidP="000F2E33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846E28">
        <w:rPr>
          <w:rFonts w:ascii="Arial" w:hAnsi="Arial" w:cs="Arial"/>
          <w:b/>
          <w:bCs/>
        </w:rPr>
        <w:t>9. Termin, sposób i miejsce składania dokumentów:</w:t>
      </w:r>
    </w:p>
    <w:p w14:paraId="0C1BDA69" w14:textId="77777777" w:rsidR="000F2E33" w:rsidRPr="00CB3D7F" w:rsidRDefault="000F2E33" w:rsidP="000F2E33">
      <w:pPr>
        <w:spacing w:after="160" w:line="276" w:lineRule="auto"/>
        <w:jc w:val="both"/>
        <w:rPr>
          <w:rFonts w:ascii="Arial" w:eastAsiaTheme="minorEastAsia" w:hAnsi="Arial" w:cs="Arial"/>
        </w:rPr>
      </w:pPr>
      <w:r w:rsidRPr="00CB3D7F">
        <w:rPr>
          <w:rFonts w:ascii="Arial" w:hAnsi="Arial" w:cs="Arial"/>
        </w:rPr>
        <w:t xml:space="preserve">Wymagane dokumenty aplikacyjne uważa się za dostarczone (decyduje data wpływu do </w:t>
      </w:r>
      <w:r w:rsidRPr="00846E28">
        <w:rPr>
          <w:rFonts w:ascii="Arial" w:hAnsi="Arial" w:cs="Arial"/>
        </w:rPr>
        <w:t>CUW</w:t>
      </w:r>
      <w:r w:rsidRPr="00CB3D7F">
        <w:rPr>
          <w:rFonts w:ascii="Arial" w:hAnsi="Arial" w:cs="Arial"/>
        </w:rPr>
        <w:t>), jeżeli zostały złożone:</w:t>
      </w:r>
    </w:p>
    <w:p w14:paraId="23969E1A" w14:textId="77777777" w:rsidR="000F2E33" w:rsidRPr="00846E28" w:rsidRDefault="000F2E33" w:rsidP="000F2E33">
      <w:pPr>
        <w:numPr>
          <w:ilvl w:val="0"/>
          <w:numId w:val="40"/>
        </w:numPr>
        <w:spacing w:line="276" w:lineRule="auto"/>
        <w:contextualSpacing/>
        <w:rPr>
          <w:rFonts w:ascii="Arial" w:hAnsi="Arial" w:cs="Arial"/>
        </w:rPr>
      </w:pPr>
      <w:r w:rsidRPr="00CB3D7F">
        <w:rPr>
          <w:rFonts w:ascii="Arial" w:hAnsi="Arial" w:cs="Arial"/>
        </w:rPr>
        <w:t xml:space="preserve"> </w:t>
      </w:r>
      <w:r w:rsidRPr="00846E28">
        <w:rPr>
          <w:rFonts w:ascii="Arial" w:hAnsi="Arial" w:cs="Arial"/>
        </w:rPr>
        <w:t xml:space="preserve">w zamkniętej i opisanej kopercie osobiście w Centrum Usług Wspólnych Gminy Wiązowna </w:t>
      </w:r>
      <w:r>
        <w:rPr>
          <w:rFonts w:ascii="Arial" w:hAnsi="Arial" w:cs="Arial"/>
        </w:rPr>
        <w:t xml:space="preserve"> </w:t>
      </w:r>
      <w:r w:rsidRPr="00846E28">
        <w:rPr>
          <w:rFonts w:ascii="Arial" w:hAnsi="Arial" w:cs="Arial"/>
        </w:rPr>
        <w:t>w Gliniance, ul. Napoleońska 53 A, II piętro, w godzinach pracy Centrum Usług Wspólnych Gminy Wiązowna lub przesłane pocztą na adres: Centrum Usług Wspólnych Gminy Wiązowna,   ul. Napoleońska 53 A, 05-408 Glinianka</w:t>
      </w:r>
      <w:r w:rsidRPr="00846E28">
        <w:rPr>
          <w:rFonts w:ascii="Arial" w:hAnsi="Arial" w:cs="Arial"/>
          <w:b/>
          <w:bCs/>
        </w:rPr>
        <w:t xml:space="preserve"> z dopiskiem na kopercie „Oferta pracy nr 1/202</w:t>
      </w:r>
      <w:r>
        <w:rPr>
          <w:rFonts w:ascii="Arial" w:hAnsi="Arial" w:cs="Arial"/>
          <w:b/>
          <w:bCs/>
        </w:rPr>
        <w:t>4</w:t>
      </w:r>
      <w:r w:rsidRPr="00846E28">
        <w:rPr>
          <w:rFonts w:ascii="Arial" w:hAnsi="Arial" w:cs="Arial"/>
          <w:b/>
          <w:bCs/>
        </w:rPr>
        <w:t xml:space="preserve">  CUW Gminy Wiązowna – </w:t>
      </w:r>
      <w:r>
        <w:rPr>
          <w:rFonts w:ascii="Arial" w:hAnsi="Arial" w:cs="Arial"/>
          <w:b/>
          <w:bCs/>
        </w:rPr>
        <w:t>pracownik</w:t>
      </w:r>
      <w:r w:rsidRPr="00846E28">
        <w:rPr>
          <w:rFonts w:ascii="Arial" w:hAnsi="Arial" w:cs="Arial"/>
          <w:b/>
          <w:bCs/>
        </w:rPr>
        <w:t xml:space="preserve"> księgowości”</w:t>
      </w:r>
      <w:r w:rsidRPr="00846E28">
        <w:rPr>
          <w:rFonts w:ascii="Arial" w:hAnsi="Arial" w:cs="Arial"/>
        </w:rPr>
        <w:t>,</w:t>
      </w:r>
    </w:p>
    <w:p w14:paraId="643C0883" w14:textId="77777777" w:rsidR="000F2E33" w:rsidRPr="00CB3D7F" w:rsidRDefault="000F2E33" w:rsidP="000F2E33">
      <w:pPr>
        <w:spacing w:line="276" w:lineRule="auto"/>
        <w:ind w:left="720"/>
        <w:contextualSpacing/>
        <w:jc w:val="both"/>
        <w:rPr>
          <w:rFonts w:ascii="Arial" w:hAnsi="Arial" w:cs="Arial"/>
        </w:rPr>
      </w:pPr>
    </w:p>
    <w:p w14:paraId="6E1F64DA" w14:textId="77777777" w:rsidR="000F2E33" w:rsidRPr="00846E28" w:rsidRDefault="000F2E33" w:rsidP="000F2E33">
      <w:pPr>
        <w:numPr>
          <w:ilvl w:val="0"/>
          <w:numId w:val="40"/>
        </w:numPr>
        <w:spacing w:line="276" w:lineRule="auto"/>
        <w:contextualSpacing/>
        <w:jc w:val="both"/>
        <w:rPr>
          <w:rFonts w:ascii="Arial" w:eastAsiaTheme="minorEastAsia" w:hAnsi="Arial" w:cs="Arial"/>
        </w:rPr>
      </w:pPr>
      <w:bookmarkStart w:id="1" w:name="_Hlk126751306"/>
      <w:r w:rsidRPr="00CB3D7F">
        <w:rPr>
          <w:rFonts w:ascii="Arial" w:eastAsiaTheme="minorEastAsia" w:hAnsi="Arial" w:cs="Arial"/>
        </w:rPr>
        <w:t>za pośrednictwem Platformy Usług Elektronicznych</w:t>
      </w:r>
      <w:r w:rsidRPr="00846E28">
        <w:rPr>
          <w:rFonts w:ascii="Arial" w:eastAsiaTheme="minorEastAsia" w:hAnsi="Arial" w:cs="Arial"/>
        </w:rPr>
        <w:t>,</w:t>
      </w:r>
    </w:p>
    <w:p w14:paraId="456CE22D" w14:textId="77777777" w:rsidR="000F2E33" w:rsidRPr="00CB3D7F" w:rsidRDefault="000F2E33" w:rsidP="000F2E33">
      <w:pPr>
        <w:spacing w:after="160" w:line="276" w:lineRule="auto"/>
        <w:ind w:left="720"/>
        <w:contextualSpacing/>
        <w:jc w:val="both"/>
        <w:rPr>
          <w:rFonts w:ascii="Arial" w:eastAsiaTheme="minorEastAsia" w:hAnsi="Arial" w:cs="Arial"/>
        </w:rPr>
      </w:pPr>
    </w:p>
    <w:bookmarkEnd w:id="1"/>
    <w:p w14:paraId="7D2DB03C" w14:textId="77777777" w:rsidR="000F2E33" w:rsidRDefault="000F2E33" w:rsidP="000F2E33">
      <w:pPr>
        <w:spacing w:line="276" w:lineRule="auto"/>
        <w:jc w:val="both"/>
        <w:rPr>
          <w:rFonts w:ascii="Arial" w:hAnsi="Arial" w:cs="Arial"/>
          <w:bCs/>
          <w:color w:val="FF0000"/>
        </w:rPr>
      </w:pPr>
      <w:r w:rsidRPr="00CB3D7F">
        <w:rPr>
          <w:rFonts w:ascii="Arial" w:hAnsi="Arial" w:cs="Arial"/>
        </w:rPr>
        <w:t xml:space="preserve">w terminie </w:t>
      </w:r>
      <w:r w:rsidRPr="00CB3D7F">
        <w:rPr>
          <w:rFonts w:ascii="Arial" w:hAnsi="Arial" w:cs="Arial"/>
          <w:b/>
        </w:rPr>
        <w:t>do dnia</w:t>
      </w:r>
      <w:r>
        <w:rPr>
          <w:rFonts w:ascii="Arial" w:hAnsi="Arial" w:cs="Arial"/>
          <w:b/>
        </w:rPr>
        <w:t xml:space="preserve"> 31.07</w:t>
      </w:r>
      <w:r w:rsidRPr="00CB3D7F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  <w:r w:rsidRPr="00CB3D7F">
        <w:rPr>
          <w:rFonts w:ascii="Arial" w:hAnsi="Arial" w:cs="Arial"/>
          <w:b/>
        </w:rPr>
        <w:t xml:space="preserve"> r. do godz.1</w:t>
      </w:r>
      <w:r>
        <w:rPr>
          <w:rFonts w:ascii="Arial" w:hAnsi="Arial" w:cs="Arial"/>
          <w:b/>
        </w:rPr>
        <w:t>5</w:t>
      </w:r>
      <w:r w:rsidRPr="00CB3D7F">
        <w:rPr>
          <w:rFonts w:ascii="Arial" w:hAnsi="Arial" w:cs="Arial"/>
          <w:b/>
        </w:rPr>
        <w:t>.00</w:t>
      </w:r>
      <w:r w:rsidRPr="00846E28">
        <w:rPr>
          <w:rFonts w:ascii="Arial" w:hAnsi="Arial" w:cs="Arial"/>
          <w:b/>
        </w:rPr>
        <w:t xml:space="preserve">. </w:t>
      </w:r>
      <w:bookmarkStart w:id="2" w:name="_Hlk531764139"/>
      <w:r w:rsidRPr="00846E28">
        <w:rPr>
          <w:rFonts w:ascii="Arial" w:hAnsi="Arial" w:cs="Arial"/>
          <w:bCs/>
          <w:color w:val="FF0000"/>
        </w:rPr>
        <w:t xml:space="preserve"> </w:t>
      </w:r>
    </w:p>
    <w:p w14:paraId="5CCEF078" w14:textId="77777777" w:rsidR="000F2E33" w:rsidRPr="00846E28" w:rsidRDefault="000F2E33" w:rsidP="000F2E33">
      <w:pPr>
        <w:spacing w:line="276" w:lineRule="auto"/>
        <w:jc w:val="both"/>
        <w:rPr>
          <w:rFonts w:ascii="Arial" w:hAnsi="Arial" w:cs="Arial"/>
          <w:bCs/>
          <w:color w:val="FF0000"/>
        </w:rPr>
      </w:pPr>
    </w:p>
    <w:p w14:paraId="09EC2368" w14:textId="77777777" w:rsidR="000F2E33" w:rsidRPr="00846E28" w:rsidRDefault="000F2E33" w:rsidP="000F2E33">
      <w:pPr>
        <w:spacing w:line="276" w:lineRule="auto"/>
        <w:jc w:val="both"/>
        <w:rPr>
          <w:rFonts w:ascii="Arial" w:hAnsi="Arial" w:cs="Arial"/>
          <w:bCs/>
          <w:color w:val="FF0000"/>
        </w:rPr>
      </w:pPr>
      <w:r w:rsidRPr="00846E28">
        <w:rPr>
          <w:rFonts w:ascii="Arial" w:hAnsi="Arial" w:cs="Arial"/>
        </w:rPr>
        <w:t>Dokumenty, które wpłyną po upływie wyżej wymienionego terminu, nie będą rozpatrywane.</w:t>
      </w:r>
    </w:p>
    <w:bookmarkEnd w:id="2"/>
    <w:p w14:paraId="43171144" w14:textId="77777777" w:rsidR="000F2E33" w:rsidRDefault="000F2E33" w:rsidP="000F2E33">
      <w:pPr>
        <w:tabs>
          <w:tab w:val="left" w:pos="426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b/>
        </w:rPr>
      </w:pPr>
    </w:p>
    <w:p w14:paraId="66FE384A" w14:textId="77777777" w:rsidR="000F2E33" w:rsidRPr="00846E28" w:rsidRDefault="000F2E33" w:rsidP="000F2E33">
      <w:pPr>
        <w:tabs>
          <w:tab w:val="left" w:pos="426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b/>
        </w:rPr>
      </w:pPr>
    </w:p>
    <w:p w14:paraId="41C25FE0" w14:textId="77777777" w:rsidR="000F2E33" w:rsidRPr="00846E28" w:rsidRDefault="000F2E33" w:rsidP="000F2E33">
      <w:pPr>
        <w:tabs>
          <w:tab w:val="left" w:pos="426"/>
        </w:tabs>
        <w:autoSpaceDE w:val="0"/>
        <w:spacing w:line="276" w:lineRule="auto"/>
        <w:ind w:left="709" w:hanging="709"/>
        <w:jc w:val="both"/>
        <w:rPr>
          <w:rFonts w:ascii="Arial" w:hAnsi="Arial" w:cs="Arial"/>
          <w:b/>
        </w:rPr>
      </w:pPr>
      <w:r w:rsidRPr="00846E28">
        <w:rPr>
          <w:rFonts w:ascii="Arial" w:hAnsi="Arial" w:cs="Arial"/>
          <w:b/>
        </w:rPr>
        <w:t>10. Inne informacje:</w:t>
      </w:r>
    </w:p>
    <w:p w14:paraId="58E4EAEA" w14:textId="77777777" w:rsidR="000F2E33" w:rsidRPr="00846E28" w:rsidRDefault="000F2E33" w:rsidP="000F2E33">
      <w:pPr>
        <w:tabs>
          <w:tab w:val="left" w:pos="709"/>
        </w:tabs>
        <w:autoSpaceDE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1)</w:t>
      </w:r>
      <w:r w:rsidRPr="00846E28">
        <w:rPr>
          <w:rFonts w:ascii="Arial" w:hAnsi="Arial" w:cs="Arial"/>
        </w:rPr>
        <w:tab/>
        <w:t xml:space="preserve">rekrutacja będzie złożona z etapów: </w:t>
      </w:r>
    </w:p>
    <w:p w14:paraId="61150B57" w14:textId="77777777" w:rsidR="000F2E33" w:rsidRPr="00846E28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  <w:r w:rsidRPr="00846E28">
        <w:rPr>
          <w:rFonts w:ascii="Arial" w:hAnsi="Arial" w:cs="Arial"/>
        </w:rPr>
        <w:t>a)</w:t>
      </w:r>
      <w:r w:rsidRPr="00846E28">
        <w:rPr>
          <w:rFonts w:ascii="Arial" w:hAnsi="Arial" w:cs="Arial"/>
        </w:rPr>
        <w:tab/>
        <w:t>wstępna, formalna selekcja dokumentów aplikacyjnych,</w:t>
      </w:r>
    </w:p>
    <w:p w14:paraId="7F60FDDD" w14:textId="77777777" w:rsidR="000F2E33" w:rsidRPr="00846E28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  <w:r w:rsidRPr="00846E28">
        <w:rPr>
          <w:rFonts w:ascii="Arial" w:hAnsi="Arial" w:cs="Arial"/>
        </w:rPr>
        <w:t>b)</w:t>
      </w:r>
      <w:r w:rsidRPr="00846E28">
        <w:rPr>
          <w:rFonts w:ascii="Arial" w:hAnsi="Arial" w:cs="Arial"/>
        </w:rPr>
        <w:tab/>
        <w:t>rozmowa kwalifikacyjna,</w:t>
      </w:r>
    </w:p>
    <w:p w14:paraId="46F811C1" w14:textId="77777777" w:rsidR="000F2E33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  <w:r w:rsidRPr="00846E28">
        <w:rPr>
          <w:rFonts w:ascii="Arial" w:hAnsi="Arial" w:cs="Arial"/>
        </w:rPr>
        <w:t>c)</w:t>
      </w:r>
      <w:r w:rsidRPr="00846E28">
        <w:rPr>
          <w:rFonts w:ascii="Arial" w:hAnsi="Arial" w:cs="Arial"/>
        </w:rPr>
        <w:tab/>
        <w:t>może być przeprowadzony test sprawdzający wiedzę niezbędną do wykonywania pracy na ww. stanowisku,</w:t>
      </w:r>
    </w:p>
    <w:p w14:paraId="35CDE65E" w14:textId="77777777" w:rsidR="000F2E33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</w:p>
    <w:p w14:paraId="370B620A" w14:textId="77777777" w:rsidR="000F2E33" w:rsidRPr="005E2057" w:rsidRDefault="000F2E33" w:rsidP="000F2E33">
      <w:pPr>
        <w:tabs>
          <w:tab w:val="left" w:pos="720"/>
          <w:tab w:val="left" w:pos="1276"/>
        </w:tabs>
        <w:spacing w:line="276" w:lineRule="auto"/>
        <w:ind w:left="284"/>
        <w:jc w:val="both"/>
        <w:rPr>
          <w:rFonts w:ascii="Arial" w:hAnsi="Arial" w:cs="Arial"/>
        </w:rPr>
      </w:pPr>
      <w:r w:rsidRPr="005E2057">
        <w:rPr>
          <w:rFonts w:ascii="Arial" w:hAnsi="Arial" w:cs="Arial"/>
        </w:rPr>
        <w:t>Oferty odrzucone (niespełniające wymogów formalnych i niezakwalifikowane do grupy 5 najlepszych kandydatów), które nie zostaną odebrane w terminie 30 dni od zakończenia naboru, zostaną zniszczone.</w:t>
      </w:r>
    </w:p>
    <w:p w14:paraId="4ABCF4D2" w14:textId="77777777" w:rsidR="000F2E33" w:rsidRPr="005E2057" w:rsidRDefault="000F2E33" w:rsidP="000F2E33">
      <w:pPr>
        <w:tabs>
          <w:tab w:val="left" w:pos="720"/>
          <w:tab w:val="left" w:pos="1276"/>
        </w:tabs>
        <w:spacing w:line="276" w:lineRule="auto"/>
        <w:ind w:left="284"/>
        <w:jc w:val="both"/>
        <w:rPr>
          <w:rFonts w:ascii="Arial" w:hAnsi="Arial" w:cs="Arial"/>
        </w:rPr>
      </w:pPr>
      <w:r w:rsidRPr="005E2057">
        <w:rPr>
          <w:rFonts w:ascii="Arial" w:hAnsi="Arial" w:cs="Arial"/>
        </w:rPr>
        <w:t>Pozostałe oferty zostaną zniszczone po 3 miesiącach od dnia nawiązania stosunku pracy z osobą wyłonioną w drodze naboru.</w:t>
      </w:r>
    </w:p>
    <w:p w14:paraId="4E08F84D" w14:textId="77777777" w:rsidR="000F2E33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</w:p>
    <w:p w14:paraId="492A7DE9" w14:textId="77777777" w:rsidR="000F2E33" w:rsidRPr="00846E28" w:rsidRDefault="000F2E33" w:rsidP="000F2E33">
      <w:pPr>
        <w:tabs>
          <w:tab w:val="left" w:pos="851"/>
        </w:tabs>
        <w:autoSpaceDE w:val="0"/>
        <w:spacing w:line="276" w:lineRule="auto"/>
        <w:ind w:left="851" w:hanging="284"/>
        <w:rPr>
          <w:rFonts w:ascii="Arial" w:hAnsi="Arial" w:cs="Arial"/>
        </w:rPr>
      </w:pPr>
    </w:p>
    <w:p w14:paraId="7E2D289C" w14:textId="77777777" w:rsidR="000F2E33" w:rsidRPr="00846E28" w:rsidRDefault="000F2E33" w:rsidP="000F2E33">
      <w:pPr>
        <w:tabs>
          <w:tab w:val="left" w:pos="709"/>
        </w:tabs>
        <w:autoSpaceDE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t>2)</w:t>
      </w:r>
      <w:r w:rsidRPr="00846E28">
        <w:rPr>
          <w:rFonts w:ascii="Arial" w:hAnsi="Arial" w:cs="Arial"/>
        </w:rPr>
        <w:tab/>
        <w:t xml:space="preserve">kandydaci spełniający wymagania formalne i zakwalifikowani </w:t>
      </w:r>
      <w:r>
        <w:rPr>
          <w:rFonts w:ascii="Arial" w:hAnsi="Arial" w:cs="Arial"/>
        </w:rPr>
        <w:t>do grupy 5 najlepszych ofert zostaną</w:t>
      </w:r>
      <w:r w:rsidRPr="00846E28">
        <w:rPr>
          <w:rFonts w:ascii="Arial" w:hAnsi="Arial" w:cs="Arial"/>
        </w:rPr>
        <w:t xml:space="preserve"> powiadomieni telefonicznie lub pocztą elektroniczną o terminie i miejscu rozmowy kwalifikacyjnej,</w:t>
      </w:r>
    </w:p>
    <w:p w14:paraId="257BE820" w14:textId="77777777" w:rsidR="000F2E33" w:rsidRDefault="000F2E33" w:rsidP="000F2E33">
      <w:pPr>
        <w:tabs>
          <w:tab w:val="left" w:pos="709"/>
        </w:tabs>
        <w:autoSpaceDE w:val="0"/>
        <w:spacing w:line="276" w:lineRule="auto"/>
        <w:ind w:left="709" w:hanging="425"/>
        <w:rPr>
          <w:rFonts w:ascii="Arial" w:hAnsi="Arial" w:cs="Arial"/>
        </w:rPr>
      </w:pPr>
      <w:r w:rsidRPr="00846E28">
        <w:rPr>
          <w:rFonts w:ascii="Arial" w:hAnsi="Arial" w:cs="Arial"/>
        </w:rPr>
        <w:lastRenderedPageBreak/>
        <w:t>3)</w:t>
      </w:r>
      <w:r w:rsidRPr="00846E28">
        <w:rPr>
          <w:rFonts w:ascii="Arial" w:hAnsi="Arial" w:cs="Arial"/>
        </w:rPr>
        <w:tab/>
        <w:t>oferty odrzucone, które nie zostaną odebrane w terminie 30 dni od zakończenia naboru, zostaną zniszczone komisyjnie,</w:t>
      </w:r>
    </w:p>
    <w:p w14:paraId="1D84EC6B" w14:textId="77777777" w:rsidR="000F2E33" w:rsidRPr="005E2057" w:rsidRDefault="000F2E33" w:rsidP="000F2E33">
      <w:pPr>
        <w:tabs>
          <w:tab w:val="left" w:pos="720"/>
          <w:tab w:val="left" w:pos="1276"/>
        </w:tabs>
        <w:spacing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  <w:t>p</w:t>
      </w:r>
      <w:r w:rsidRPr="005E2057">
        <w:rPr>
          <w:rFonts w:ascii="Arial" w:hAnsi="Arial" w:cs="Arial"/>
        </w:rPr>
        <w:t>ozostałe oferty</w:t>
      </w:r>
      <w:r>
        <w:rPr>
          <w:rFonts w:ascii="Arial" w:hAnsi="Arial" w:cs="Arial"/>
        </w:rPr>
        <w:t>, kandydatów zakwalifikowanych do rozmowy kwalifikacyjnej,</w:t>
      </w:r>
      <w:r w:rsidRPr="005E2057">
        <w:rPr>
          <w:rFonts w:ascii="Arial" w:hAnsi="Arial" w:cs="Arial"/>
        </w:rPr>
        <w:t xml:space="preserve"> zostaną zniszczone po 3 miesiącach od dnia nawiązania stosunku pracy z osobą wyłonioną w drodze naboru.</w:t>
      </w:r>
    </w:p>
    <w:p w14:paraId="0F6E81B7" w14:textId="77777777" w:rsidR="000F2E33" w:rsidRPr="00846E28" w:rsidRDefault="000F2E33" w:rsidP="000F2E33">
      <w:pPr>
        <w:tabs>
          <w:tab w:val="left" w:pos="709"/>
        </w:tabs>
        <w:autoSpaceDE w:val="0"/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846E28">
        <w:rPr>
          <w:rFonts w:ascii="Arial" w:hAnsi="Arial" w:cs="Arial"/>
        </w:rPr>
        <w:t>)</w:t>
      </w:r>
      <w:r w:rsidRPr="00846E28">
        <w:rPr>
          <w:rFonts w:ascii="Arial" w:hAnsi="Arial" w:cs="Arial"/>
        </w:rPr>
        <w:tab/>
        <w:t>informacja o rozstrzygnięciu naboru będzie podana do publicznej wiadomości na stronie biuletynu informacji publicznej Centrum Usług Wspólnych Gminy Wiązowna https://oswiata-wiazowna.bip.gov.pl w zakładce – Praca – Oferty pracy i na tablicy ogłoszeń w Centrum Usług Wspólnych Gminy Wiązowna.</w:t>
      </w:r>
    </w:p>
    <w:p w14:paraId="1D730FD7" w14:textId="77777777" w:rsidR="000F2E33" w:rsidRPr="00846E28" w:rsidRDefault="000F2E33" w:rsidP="000F2E33">
      <w:pPr>
        <w:tabs>
          <w:tab w:val="left" w:pos="709"/>
        </w:tabs>
        <w:autoSpaceDE w:val="0"/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846E28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w</w:t>
      </w:r>
      <w:r w:rsidRPr="00846E28">
        <w:rPr>
          <w:rFonts w:ascii="Arial" w:hAnsi="Arial" w:cs="Arial"/>
        </w:rPr>
        <w:t xml:space="preserve">ięcej informacji udziela Elżbieta Piwek – </w:t>
      </w:r>
      <w:r>
        <w:rPr>
          <w:rFonts w:ascii="Arial" w:hAnsi="Arial" w:cs="Arial"/>
        </w:rPr>
        <w:t>g</w:t>
      </w:r>
      <w:r w:rsidRPr="00846E28">
        <w:rPr>
          <w:rFonts w:ascii="Arial" w:hAnsi="Arial" w:cs="Arial"/>
        </w:rPr>
        <w:t xml:space="preserve">łówny </w:t>
      </w:r>
      <w:r>
        <w:rPr>
          <w:rFonts w:ascii="Arial" w:hAnsi="Arial" w:cs="Arial"/>
        </w:rPr>
        <w:t>s</w:t>
      </w:r>
      <w:r w:rsidRPr="00846E28">
        <w:rPr>
          <w:rFonts w:ascii="Arial" w:hAnsi="Arial" w:cs="Arial"/>
        </w:rPr>
        <w:t>pecjalista ds. kadr i wynagrodzeń –                               tel. 22 18 00 027 (wew. 29).</w:t>
      </w:r>
    </w:p>
    <w:p w14:paraId="62337415" w14:textId="77777777" w:rsidR="000F2E33" w:rsidRDefault="000F2E33" w:rsidP="000F2E33">
      <w:pPr>
        <w:tabs>
          <w:tab w:val="left" w:pos="709"/>
        </w:tabs>
        <w:autoSpaceDE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6AF946AF" w14:textId="77777777" w:rsidR="000F2E33" w:rsidRDefault="000F2E33" w:rsidP="000F2E33">
      <w:pPr>
        <w:tabs>
          <w:tab w:val="left" w:pos="709"/>
        </w:tabs>
        <w:autoSpaceDE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7819877B" w14:textId="77777777" w:rsidR="000F2E33" w:rsidRDefault="000F2E33" w:rsidP="000F2E33">
      <w:pPr>
        <w:tabs>
          <w:tab w:val="left" w:pos="709"/>
        </w:tabs>
        <w:autoSpaceDE w:val="0"/>
        <w:spacing w:line="276" w:lineRule="auto"/>
        <w:jc w:val="both"/>
        <w:rPr>
          <w:rFonts w:ascii="Arial" w:hAnsi="Arial" w:cs="Arial"/>
          <w:b/>
          <w:color w:val="000000" w:themeColor="text1"/>
        </w:rPr>
      </w:pPr>
      <w:r w:rsidRPr="00846E28">
        <w:rPr>
          <w:rFonts w:ascii="Arial" w:hAnsi="Arial" w:cs="Arial"/>
          <w:b/>
          <w:color w:val="000000" w:themeColor="text1"/>
        </w:rPr>
        <w:t xml:space="preserve">11. </w:t>
      </w:r>
      <w:r>
        <w:rPr>
          <w:rFonts w:ascii="Arial" w:hAnsi="Arial" w:cs="Arial"/>
          <w:b/>
          <w:color w:val="000000" w:themeColor="text1"/>
        </w:rPr>
        <w:t>Obowiązek informacyjny:</w:t>
      </w:r>
    </w:p>
    <w:p w14:paraId="066F66B5" w14:textId="77777777" w:rsidR="000F2E33" w:rsidRPr="002D168D" w:rsidRDefault="000F2E33" w:rsidP="000F2E33">
      <w:pPr>
        <w:tabs>
          <w:tab w:val="num" w:pos="720"/>
        </w:tabs>
        <w:spacing w:after="120"/>
        <w:ind w:left="720" w:hanging="360"/>
        <w:jc w:val="center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Klauzula informacyjna</w:t>
      </w:r>
    </w:p>
    <w:p w14:paraId="7AC3EC51" w14:textId="77777777" w:rsidR="000F2E33" w:rsidRPr="002D168D" w:rsidRDefault="000F2E33" w:rsidP="000F2E33">
      <w:pPr>
        <w:numPr>
          <w:ilvl w:val="0"/>
          <w:numId w:val="46"/>
        </w:numPr>
        <w:tabs>
          <w:tab w:val="clear" w:pos="720"/>
        </w:tabs>
        <w:spacing w:after="120"/>
        <w:ind w:left="426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Administratorem danych osobowych</w:t>
      </w:r>
      <w:r>
        <w:rPr>
          <w:rFonts w:ascii="Arial" w:hAnsi="Arial" w:cs="Arial"/>
        </w:rPr>
        <w:t xml:space="preserve"> </w:t>
      </w:r>
      <w:r w:rsidRPr="002D168D">
        <w:rPr>
          <w:rFonts w:ascii="Arial" w:hAnsi="Arial" w:cs="Arial"/>
        </w:rPr>
        <w:t xml:space="preserve">jest Centrum Usług Wspólnych Gminy Wiązowna </w:t>
      </w:r>
      <w:r>
        <w:rPr>
          <w:rFonts w:ascii="Arial" w:hAnsi="Arial" w:cs="Arial"/>
        </w:rPr>
        <w:t xml:space="preserve">reprezentowane przez </w:t>
      </w:r>
      <w:r w:rsidRPr="002D168D">
        <w:rPr>
          <w:rFonts w:ascii="Arial" w:hAnsi="Arial" w:cs="Arial"/>
        </w:rPr>
        <w:t>Dyrekto</w:t>
      </w:r>
      <w:r>
        <w:rPr>
          <w:rFonts w:ascii="Arial" w:hAnsi="Arial" w:cs="Arial"/>
        </w:rPr>
        <w:t>ra</w:t>
      </w:r>
      <w:r w:rsidRPr="002D168D">
        <w:rPr>
          <w:rFonts w:ascii="Arial" w:hAnsi="Arial" w:cs="Arial"/>
        </w:rPr>
        <w:t xml:space="preserve"> z</w:t>
      </w:r>
      <w:r w:rsidRPr="002171F0">
        <w:rPr>
          <w:rFonts w:ascii="Arial" w:hAnsi="Arial" w:cs="Arial"/>
        </w:rPr>
        <w:t xml:space="preserve"> siedzibą przy ul. Napoleońska 53A, 05-408 Glinianka, e-mail: </w:t>
      </w:r>
      <w:hyperlink r:id="rId9" w:history="1">
        <w:r w:rsidRPr="006E7E6B">
          <w:rPr>
            <w:rFonts w:ascii="Arial" w:hAnsi="Arial" w:cs="Arial"/>
          </w:rPr>
          <w:t>edukacja@wiazowna.pl</w:t>
        </w:r>
      </w:hyperlink>
      <w:r w:rsidRPr="006E7E6B">
        <w:rPr>
          <w:rFonts w:ascii="Arial" w:hAnsi="Arial" w:cs="Arial"/>
        </w:rPr>
        <w:t>,</w:t>
      </w:r>
      <w:r w:rsidRPr="002171F0">
        <w:rPr>
          <w:rFonts w:ascii="Arial" w:hAnsi="Arial" w:cs="Arial"/>
        </w:rPr>
        <w:t xml:space="preserve"> </w:t>
      </w:r>
      <w:r w:rsidRPr="002D168D">
        <w:rPr>
          <w:rFonts w:ascii="Arial" w:hAnsi="Arial" w:cs="Arial"/>
        </w:rPr>
        <w:t>dalej: Administrator.</w:t>
      </w:r>
    </w:p>
    <w:p w14:paraId="494DD2F7" w14:textId="77777777" w:rsidR="000F2E33" w:rsidRPr="002171F0" w:rsidRDefault="000F2E33" w:rsidP="000F2E33">
      <w:pPr>
        <w:numPr>
          <w:ilvl w:val="0"/>
          <w:numId w:val="46"/>
        </w:numPr>
        <w:tabs>
          <w:tab w:val="clear" w:pos="720"/>
        </w:tabs>
        <w:spacing w:after="120"/>
        <w:ind w:left="426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Administrator wyznaczył Inspektora Ochrony Danych.</w:t>
      </w:r>
      <w:r w:rsidRPr="002171F0">
        <w:rPr>
          <w:rFonts w:ascii="Arial" w:hAnsi="Arial" w:cs="Arial"/>
        </w:rPr>
        <w:t xml:space="preserve"> </w:t>
      </w:r>
      <w:r w:rsidRPr="002D168D">
        <w:rPr>
          <w:rFonts w:ascii="Arial" w:hAnsi="Arial" w:cs="Arial"/>
        </w:rPr>
        <w:t xml:space="preserve">Dane kontaktowe Inspektora Ochrony Danych: adres e-mail: </w:t>
      </w:r>
      <w:hyperlink r:id="rId10" w:history="1">
        <w:r w:rsidRPr="006E7E6B">
          <w:rPr>
            <w:rFonts w:ascii="Arial" w:hAnsi="Arial" w:cs="Arial"/>
          </w:rPr>
          <w:t>iod@wiazowna.pl</w:t>
        </w:r>
      </w:hyperlink>
      <w:r w:rsidRPr="006E7E6B">
        <w:rPr>
          <w:rFonts w:ascii="Arial" w:hAnsi="Arial" w:cs="Arial"/>
        </w:rPr>
        <w:t>,</w:t>
      </w:r>
      <w:r w:rsidRPr="002171F0">
        <w:rPr>
          <w:rFonts w:ascii="Arial" w:hAnsi="Arial" w:cs="Arial"/>
        </w:rPr>
        <w:t xml:space="preserve"> </w:t>
      </w:r>
      <w:r w:rsidRPr="002D168D">
        <w:rPr>
          <w:rFonts w:ascii="Arial" w:hAnsi="Arial" w:cs="Arial"/>
        </w:rPr>
        <w:t xml:space="preserve">nr tel.: 697 696 696,  </w:t>
      </w:r>
      <w:r w:rsidRPr="002171F0">
        <w:rPr>
          <w:rFonts w:ascii="Arial" w:hAnsi="Arial" w:cs="Arial"/>
        </w:rPr>
        <w:t xml:space="preserve">lub listownie na adres siedziby Administratora. </w:t>
      </w:r>
    </w:p>
    <w:p w14:paraId="49A32B2A" w14:textId="77777777" w:rsidR="000F2E33" w:rsidRPr="002D168D" w:rsidRDefault="000F2E33" w:rsidP="000F2E33">
      <w:pPr>
        <w:numPr>
          <w:ilvl w:val="0"/>
          <w:numId w:val="46"/>
        </w:numPr>
        <w:spacing w:after="120"/>
        <w:ind w:left="434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Cel i podstawy przetwarzania: dane osobowe będą przetwarzane w celu przeprowadzenia rekrutacji na wolne stanowisko na podstawie przepisów prawa: Kodeksu Pracy, ustawy o pracownikach samorządowych, oraz ustawy o rehabilitacji zawodowej i społeczne oraz zatrudnianiu osób niepełnosprawnych. Na podstawie</w:t>
      </w:r>
      <w:r w:rsidRPr="002171F0">
        <w:rPr>
          <w:rFonts w:ascii="Arial" w:hAnsi="Arial" w:cs="Arial"/>
        </w:rPr>
        <w:t xml:space="preserve"> wyrażonej zgody na przetwarzanie dodatkowych danych osobowych podanych w dokumentach rekrutacyjnych.</w:t>
      </w:r>
    </w:p>
    <w:p w14:paraId="13BBD782" w14:textId="77777777" w:rsidR="000F2E33" w:rsidRPr="002D168D" w:rsidRDefault="000F2E33" w:rsidP="000F2E33">
      <w:pPr>
        <w:pStyle w:val="Akapitzlist"/>
        <w:numPr>
          <w:ilvl w:val="0"/>
          <w:numId w:val="46"/>
        </w:numPr>
        <w:spacing w:after="120"/>
        <w:ind w:left="426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Odbiorcy danych:</w:t>
      </w:r>
      <w:r w:rsidRPr="002171F0">
        <w:rPr>
          <w:rFonts w:ascii="Arial" w:hAnsi="Arial" w:cs="Arial"/>
        </w:rPr>
        <w:t xml:space="preserve"> </w:t>
      </w:r>
      <w:r w:rsidRPr="002D168D">
        <w:rPr>
          <w:rFonts w:ascii="Arial" w:hAnsi="Arial" w:cs="Arial"/>
        </w:rPr>
        <w:t xml:space="preserve">podane przez Panią/Pana dane osobowe będą udostępniane wyłącznie podmiotom uprawnionym do ich przetwarzania na podstawie przepisów prawa. </w:t>
      </w:r>
    </w:p>
    <w:p w14:paraId="28474343" w14:textId="77777777" w:rsidR="000F2E33" w:rsidRPr="002D168D" w:rsidRDefault="000F2E33" w:rsidP="000F2E33">
      <w:pPr>
        <w:pStyle w:val="Akapitzlist"/>
        <w:numPr>
          <w:ilvl w:val="0"/>
          <w:numId w:val="46"/>
        </w:numPr>
        <w:spacing w:after="120"/>
        <w:ind w:left="426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Okres przetwarzania danych: dane osobowe będą przechowywane przez czas:</w:t>
      </w:r>
    </w:p>
    <w:p w14:paraId="50EC1B2F" w14:textId="77777777" w:rsidR="000F2E33" w:rsidRPr="002171F0" w:rsidRDefault="000F2E33" w:rsidP="000F2E33">
      <w:pPr>
        <w:pStyle w:val="Akapitzlist"/>
        <w:numPr>
          <w:ilvl w:val="0"/>
          <w:numId w:val="47"/>
        </w:numPr>
        <w:spacing w:after="120"/>
        <w:ind w:left="426" w:firstLine="0"/>
        <w:jc w:val="both"/>
        <w:rPr>
          <w:rFonts w:ascii="Arial" w:hAnsi="Arial" w:cs="Arial"/>
        </w:rPr>
      </w:pPr>
      <w:r w:rsidRPr="002171F0">
        <w:rPr>
          <w:rFonts w:ascii="Arial" w:hAnsi="Arial" w:cs="Arial"/>
        </w:rPr>
        <w:t>do 30 dni od zakończenia naboru, jeżeli nie spełniono wymogów formalnych i nie zakwalifikowano kandydata do grupy 5 najlepszych;</w:t>
      </w:r>
    </w:p>
    <w:p w14:paraId="0CDBBC9C" w14:textId="77777777" w:rsidR="000F2E33" w:rsidRPr="002171F0" w:rsidRDefault="000F2E33" w:rsidP="000F2E33">
      <w:pPr>
        <w:pStyle w:val="Akapitzlist"/>
        <w:numPr>
          <w:ilvl w:val="0"/>
          <w:numId w:val="47"/>
        </w:numPr>
        <w:spacing w:after="120"/>
        <w:ind w:left="426" w:firstLine="0"/>
        <w:jc w:val="both"/>
        <w:rPr>
          <w:rFonts w:ascii="Arial" w:hAnsi="Arial" w:cs="Arial"/>
        </w:rPr>
      </w:pPr>
      <w:r w:rsidRPr="002171F0">
        <w:rPr>
          <w:rFonts w:ascii="Arial" w:hAnsi="Arial" w:cs="Arial"/>
        </w:rPr>
        <w:t>3 miesiące od dnia nawiązania stosunku pracy z osobą wyłonioną w drodze naboru, jeżeli kandydat znajduje się wśród 5 najlepszych wyłonionych kandydatów.</w:t>
      </w:r>
    </w:p>
    <w:p w14:paraId="64DF5AAD" w14:textId="77777777" w:rsidR="000F2E33" w:rsidRPr="002171F0" w:rsidRDefault="000F2E33" w:rsidP="000F2E33">
      <w:pPr>
        <w:pStyle w:val="Akapitzlist"/>
        <w:numPr>
          <w:ilvl w:val="0"/>
          <w:numId w:val="46"/>
        </w:numPr>
        <w:spacing w:after="120"/>
        <w:ind w:left="434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 xml:space="preserve">Prawa osób, których dane dotyczą. Posiada Pani/Pan prawo dostępu do treści swoich danych; prawo do ich sprostowania, prawo do usunięcia danych jeśli prawo na to pozwala; prawo ograniczenia przetwarzania oraz prawo sprzeciwu wobec przetwarzania; </w:t>
      </w:r>
      <w:r w:rsidRPr="002171F0">
        <w:rPr>
          <w:rFonts w:ascii="Arial" w:hAnsi="Arial" w:cs="Arial"/>
        </w:rPr>
        <w:t>prawo do cofnięcia zgody w dowolnym momencie bez wpływu na zgodność z prawem przetwarzania, którego dokonano na podstawie zgody przed jej cofnięciem. W przypadku wycofania zgody należy przesłać informację na e-maila iod@wiazowna.pl.</w:t>
      </w:r>
    </w:p>
    <w:p w14:paraId="67A68CEA" w14:textId="77777777" w:rsidR="000F2E33" w:rsidRPr="002D168D" w:rsidRDefault="000F2E33" w:rsidP="000F2E33">
      <w:pPr>
        <w:pStyle w:val="Akapitzlist"/>
        <w:numPr>
          <w:ilvl w:val="0"/>
          <w:numId w:val="46"/>
        </w:numPr>
        <w:spacing w:after="120"/>
        <w:ind w:left="434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>Posiada Pani/Pan prawo wniesienia skargi do organu nadzorczego - Prezesa Urzędu Ochrony Danych Osobowych w Warszawie, jeżeli uzna Pani/Pan, iż przetwarzanie danych osobowych Pani/Pana dotyczących narusza przepisy RODO.</w:t>
      </w:r>
    </w:p>
    <w:p w14:paraId="443A876A" w14:textId="786A6508" w:rsidR="00FA462F" w:rsidRPr="000F2E33" w:rsidRDefault="000F2E33" w:rsidP="000F2E33">
      <w:pPr>
        <w:pStyle w:val="Akapitzlist"/>
        <w:numPr>
          <w:ilvl w:val="0"/>
          <w:numId w:val="46"/>
        </w:numPr>
        <w:spacing w:after="120"/>
        <w:ind w:left="434" w:hanging="430"/>
        <w:jc w:val="both"/>
        <w:textAlignment w:val="baseline"/>
        <w:rPr>
          <w:rFonts w:ascii="Arial" w:hAnsi="Arial" w:cs="Arial"/>
        </w:rPr>
      </w:pPr>
      <w:r w:rsidRPr="002D168D">
        <w:rPr>
          <w:rFonts w:ascii="Arial" w:hAnsi="Arial" w:cs="Arial"/>
        </w:rPr>
        <w:t xml:space="preserve">Podanie danych osobowych jest </w:t>
      </w:r>
      <w:r w:rsidRPr="002171F0">
        <w:rPr>
          <w:rFonts w:ascii="Arial" w:hAnsi="Arial" w:cs="Arial"/>
        </w:rPr>
        <w:t>obowiązkiem</w:t>
      </w:r>
      <w:r w:rsidRPr="002D168D">
        <w:rPr>
          <w:rFonts w:ascii="Arial" w:hAnsi="Arial" w:cs="Arial"/>
        </w:rPr>
        <w:t xml:space="preserve"> </w:t>
      </w:r>
      <w:r w:rsidRPr="002171F0">
        <w:rPr>
          <w:rFonts w:ascii="Arial" w:hAnsi="Arial" w:cs="Arial"/>
        </w:rPr>
        <w:t>ustawowym.</w:t>
      </w:r>
      <w:r w:rsidRPr="002D168D">
        <w:rPr>
          <w:rFonts w:ascii="Arial" w:hAnsi="Arial" w:cs="Arial"/>
        </w:rPr>
        <w:t xml:space="preserve"> Niepodanie danych osobowych wymaganych przepisami prawa oznacza </w:t>
      </w:r>
      <w:r w:rsidRPr="002171F0">
        <w:rPr>
          <w:rFonts w:ascii="Arial" w:hAnsi="Arial" w:cs="Arial"/>
        </w:rPr>
        <w:t xml:space="preserve">niemożliwość przystąpienia do rekrutacji. Podanie danych dodatkowych w innym zakresie niż przewidują przepisy prawa jest dobrowolne. </w:t>
      </w:r>
    </w:p>
    <w:sectPr w:rsidR="00FA462F" w:rsidRPr="000F2E33" w:rsidSect="00407D6B">
      <w:footerReference w:type="default" r:id="rId11"/>
      <w:pgSz w:w="12240" w:h="15840"/>
      <w:pgMar w:top="851" w:right="1077" w:bottom="1134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B165" w14:textId="77777777" w:rsidR="00A90DC9" w:rsidRDefault="00A90DC9" w:rsidP="002778E2">
      <w:r>
        <w:separator/>
      </w:r>
    </w:p>
  </w:endnote>
  <w:endnote w:type="continuationSeparator" w:id="0">
    <w:p w14:paraId="1AF23061" w14:textId="77777777" w:rsidR="00A90DC9" w:rsidRDefault="00A90DC9" w:rsidP="0027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0997388"/>
      <w:docPartObj>
        <w:docPartGallery w:val="Page Numbers (Bottom of Page)"/>
        <w:docPartUnique/>
      </w:docPartObj>
    </w:sdtPr>
    <w:sdtContent>
      <w:p w14:paraId="1EC4D64C" w14:textId="77777777" w:rsidR="002778E2" w:rsidRDefault="002778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5DEF77" w14:textId="77777777" w:rsidR="002778E2" w:rsidRDefault="00277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6618" w14:textId="77777777" w:rsidR="00A90DC9" w:rsidRDefault="00A90DC9" w:rsidP="002778E2">
      <w:r>
        <w:separator/>
      </w:r>
    </w:p>
  </w:footnote>
  <w:footnote w:type="continuationSeparator" w:id="0">
    <w:p w14:paraId="46072A3E" w14:textId="77777777" w:rsidR="00A90DC9" w:rsidRDefault="00A90DC9" w:rsidP="0027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7243"/>
    <w:multiLevelType w:val="hybridMultilevel"/>
    <w:tmpl w:val="C130D712"/>
    <w:lvl w:ilvl="0" w:tplc="0874833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93363"/>
    <w:multiLevelType w:val="hybridMultilevel"/>
    <w:tmpl w:val="60E6C698"/>
    <w:lvl w:ilvl="0" w:tplc="76E489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731B89"/>
    <w:multiLevelType w:val="hybridMultilevel"/>
    <w:tmpl w:val="7AA458CC"/>
    <w:lvl w:ilvl="0" w:tplc="3DD2129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42D57"/>
    <w:multiLevelType w:val="hybridMultilevel"/>
    <w:tmpl w:val="21C4D7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9D97485"/>
    <w:multiLevelType w:val="hybridMultilevel"/>
    <w:tmpl w:val="E49482DE"/>
    <w:lvl w:ilvl="0" w:tplc="E3E20F6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12CD1"/>
    <w:multiLevelType w:val="hybridMultilevel"/>
    <w:tmpl w:val="D98A189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3696D"/>
    <w:multiLevelType w:val="hybridMultilevel"/>
    <w:tmpl w:val="DA00D3A8"/>
    <w:lvl w:ilvl="0" w:tplc="AFC8FD7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DB79A4"/>
    <w:multiLevelType w:val="hybridMultilevel"/>
    <w:tmpl w:val="5EA8F1BE"/>
    <w:lvl w:ilvl="0" w:tplc="DF3CB85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05D66BE"/>
    <w:multiLevelType w:val="hybridMultilevel"/>
    <w:tmpl w:val="C2B2A77A"/>
    <w:lvl w:ilvl="0" w:tplc="7D48AEE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79143C"/>
    <w:multiLevelType w:val="hybridMultilevel"/>
    <w:tmpl w:val="06F2BDC6"/>
    <w:lvl w:ilvl="0" w:tplc="9E50F5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8E0A6F"/>
    <w:multiLevelType w:val="hybridMultilevel"/>
    <w:tmpl w:val="F70406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F0504D"/>
    <w:multiLevelType w:val="hybridMultilevel"/>
    <w:tmpl w:val="C748A0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845C12"/>
    <w:multiLevelType w:val="hybridMultilevel"/>
    <w:tmpl w:val="F7F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18415D"/>
    <w:multiLevelType w:val="multilevel"/>
    <w:tmpl w:val="B5921C64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9F5F88"/>
    <w:multiLevelType w:val="hybridMultilevel"/>
    <w:tmpl w:val="076E7E4A"/>
    <w:lvl w:ilvl="0" w:tplc="C69021A4">
      <w:start w:val="1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A361A1"/>
    <w:multiLevelType w:val="hybridMultilevel"/>
    <w:tmpl w:val="49F6CD56"/>
    <w:lvl w:ilvl="0" w:tplc="EF005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CD84F6D"/>
    <w:multiLevelType w:val="multilevel"/>
    <w:tmpl w:val="D22EBC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2DD2762"/>
    <w:multiLevelType w:val="hybridMultilevel"/>
    <w:tmpl w:val="1026BFA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85A4A36"/>
    <w:multiLevelType w:val="hybridMultilevel"/>
    <w:tmpl w:val="DB24915E"/>
    <w:lvl w:ilvl="0" w:tplc="3F6A3330">
      <w:start w:val="1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A41327"/>
    <w:multiLevelType w:val="hybridMultilevel"/>
    <w:tmpl w:val="579427A6"/>
    <w:lvl w:ilvl="0" w:tplc="7BA6F59A">
      <w:start w:val="1"/>
      <w:numFmt w:val="decimal"/>
      <w:lvlText w:val="%1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D6F402B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253271C2">
      <w:start w:val="1"/>
      <w:numFmt w:val="decimal"/>
      <w:lvlText w:val="%3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3" w:tplc="9740EE92">
      <w:start w:val="2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 w:tplc="D55E1FB8">
      <w:start w:val="1"/>
      <w:numFmt w:val="decimal"/>
      <w:lvlText w:val="%5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5" w:tplc="594ACCC0">
      <w:start w:val="3"/>
      <w:numFmt w:val="decimal"/>
      <w:lvlText w:val="%6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6" w:tplc="924A914C">
      <w:start w:val="1"/>
      <w:numFmt w:val="decimal"/>
      <w:lvlText w:val="%7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7" w:tplc="9D32371C">
      <w:start w:val="5"/>
      <w:numFmt w:val="decimal"/>
      <w:lvlText w:val="%8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8" w:tplc="8800D102">
      <w:start w:val="1"/>
      <w:numFmt w:val="decimal"/>
      <w:lvlText w:val="%9)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abstractNum w:abstractNumId="20" w15:restartNumberingAfterBreak="0">
    <w:nsid w:val="2F3C56A4"/>
    <w:multiLevelType w:val="hybridMultilevel"/>
    <w:tmpl w:val="BD54E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91E93"/>
    <w:multiLevelType w:val="hybridMultilevel"/>
    <w:tmpl w:val="43047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3233C"/>
    <w:multiLevelType w:val="hybridMultilevel"/>
    <w:tmpl w:val="D3D092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35B39"/>
    <w:multiLevelType w:val="hybridMultilevel"/>
    <w:tmpl w:val="59F0B668"/>
    <w:lvl w:ilvl="0" w:tplc="04150017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4310B5"/>
    <w:multiLevelType w:val="hybridMultilevel"/>
    <w:tmpl w:val="DB4468FE"/>
    <w:lvl w:ilvl="0" w:tplc="4428282E">
      <w:start w:val="1"/>
      <w:numFmt w:val="decimal"/>
      <w:lvlText w:val="%1)"/>
      <w:lvlJc w:val="left"/>
      <w:pPr>
        <w:ind w:left="7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5" w15:restartNumberingAfterBreak="0">
    <w:nsid w:val="39D26BB9"/>
    <w:multiLevelType w:val="hybridMultilevel"/>
    <w:tmpl w:val="BAD4D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56C37"/>
    <w:multiLevelType w:val="hybridMultilevel"/>
    <w:tmpl w:val="36AA7408"/>
    <w:lvl w:ilvl="0" w:tplc="0DFA97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3333851"/>
    <w:multiLevelType w:val="hybridMultilevel"/>
    <w:tmpl w:val="7D6870FA"/>
    <w:lvl w:ilvl="0" w:tplc="2A36ADF0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214769"/>
    <w:multiLevelType w:val="hybridMultilevel"/>
    <w:tmpl w:val="97EE18F0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9" w15:restartNumberingAfterBreak="0">
    <w:nsid w:val="4738759B"/>
    <w:multiLevelType w:val="hybridMultilevel"/>
    <w:tmpl w:val="842E6CD6"/>
    <w:lvl w:ilvl="0" w:tplc="DC8C9CB0">
      <w:start w:val="1"/>
      <w:numFmt w:val="decimal"/>
      <w:lvlText w:val="%1."/>
      <w:lvlJc w:val="left"/>
      <w:pPr>
        <w:ind w:left="234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68" w:hanging="360"/>
      </w:pPr>
    </w:lvl>
    <w:lvl w:ilvl="2" w:tplc="0415001B">
      <w:start w:val="1"/>
      <w:numFmt w:val="lowerRoman"/>
      <w:lvlText w:val="%3."/>
      <w:lvlJc w:val="right"/>
      <w:pPr>
        <w:ind w:left="3788" w:hanging="180"/>
      </w:pPr>
    </w:lvl>
    <w:lvl w:ilvl="3" w:tplc="0415000F">
      <w:start w:val="1"/>
      <w:numFmt w:val="decimal"/>
      <w:lvlText w:val="%4."/>
      <w:lvlJc w:val="left"/>
      <w:pPr>
        <w:ind w:left="4508" w:hanging="360"/>
      </w:pPr>
    </w:lvl>
    <w:lvl w:ilvl="4" w:tplc="04150019" w:tentative="1">
      <w:start w:val="1"/>
      <w:numFmt w:val="lowerLetter"/>
      <w:lvlText w:val="%5."/>
      <w:lvlJc w:val="left"/>
      <w:pPr>
        <w:ind w:left="5228" w:hanging="360"/>
      </w:pPr>
    </w:lvl>
    <w:lvl w:ilvl="5" w:tplc="0415001B" w:tentative="1">
      <w:start w:val="1"/>
      <w:numFmt w:val="lowerRoman"/>
      <w:lvlText w:val="%6."/>
      <w:lvlJc w:val="right"/>
      <w:pPr>
        <w:ind w:left="5948" w:hanging="180"/>
      </w:pPr>
    </w:lvl>
    <w:lvl w:ilvl="6" w:tplc="0415000F" w:tentative="1">
      <w:start w:val="1"/>
      <w:numFmt w:val="decimal"/>
      <w:lvlText w:val="%7."/>
      <w:lvlJc w:val="left"/>
      <w:pPr>
        <w:ind w:left="6668" w:hanging="360"/>
      </w:pPr>
    </w:lvl>
    <w:lvl w:ilvl="7" w:tplc="04150019" w:tentative="1">
      <w:start w:val="1"/>
      <w:numFmt w:val="lowerLetter"/>
      <w:lvlText w:val="%8."/>
      <w:lvlJc w:val="left"/>
      <w:pPr>
        <w:ind w:left="7388" w:hanging="360"/>
      </w:pPr>
    </w:lvl>
    <w:lvl w:ilvl="8" w:tplc="0415001B" w:tentative="1">
      <w:start w:val="1"/>
      <w:numFmt w:val="lowerRoman"/>
      <w:lvlText w:val="%9."/>
      <w:lvlJc w:val="right"/>
      <w:pPr>
        <w:ind w:left="8108" w:hanging="180"/>
      </w:pPr>
    </w:lvl>
  </w:abstractNum>
  <w:abstractNum w:abstractNumId="30" w15:restartNumberingAfterBreak="0">
    <w:nsid w:val="493714B6"/>
    <w:multiLevelType w:val="hybridMultilevel"/>
    <w:tmpl w:val="6C9AAB38"/>
    <w:lvl w:ilvl="0" w:tplc="F7AAF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48C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0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CC3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87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23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5C0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850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26B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7001A9"/>
    <w:multiLevelType w:val="hybridMultilevel"/>
    <w:tmpl w:val="B8981D20"/>
    <w:lvl w:ilvl="0" w:tplc="5762D81E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C3C4DA8"/>
    <w:multiLevelType w:val="hybridMultilevel"/>
    <w:tmpl w:val="7BD4D22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4CB7476F"/>
    <w:multiLevelType w:val="hybridMultilevel"/>
    <w:tmpl w:val="FFE21564"/>
    <w:lvl w:ilvl="0" w:tplc="536CA5E0">
      <w:start w:val="2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7" w:hanging="360"/>
      </w:pPr>
    </w:lvl>
    <w:lvl w:ilvl="2" w:tplc="0415001B" w:tentative="1">
      <w:start w:val="1"/>
      <w:numFmt w:val="lowerRoman"/>
      <w:lvlText w:val="%3."/>
      <w:lvlJc w:val="right"/>
      <w:pPr>
        <w:ind w:left="2537" w:hanging="180"/>
      </w:pPr>
    </w:lvl>
    <w:lvl w:ilvl="3" w:tplc="0415000F" w:tentative="1">
      <w:start w:val="1"/>
      <w:numFmt w:val="decimal"/>
      <w:lvlText w:val="%4."/>
      <w:lvlJc w:val="left"/>
      <w:pPr>
        <w:ind w:left="3257" w:hanging="360"/>
      </w:pPr>
    </w:lvl>
    <w:lvl w:ilvl="4" w:tplc="04150019" w:tentative="1">
      <w:start w:val="1"/>
      <w:numFmt w:val="lowerLetter"/>
      <w:lvlText w:val="%5."/>
      <w:lvlJc w:val="left"/>
      <w:pPr>
        <w:ind w:left="3977" w:hanging="360"/>
      </w:pPr>
    </w:lvl>
    <w:lvl w:ilvl="5" w:tplc="0415001B" w:tentative="1">
      <w:start w:val="1"/>
      <w:numFmt w:val="lowerRoman"/>
      <w:lvlText w:val="%6."/>
      <w:lvlJc w:val="right"/>
      <w:pPr>
        <w:ind w:left="4697" w:hanging="180"/>
      </w:pPr>
    </w:lvl>
    <w:lvl w:ilvl="6" w:tplc="0415000F" w:tentative="1">
      <w:start w:val="1"/>
      <w:numFmt w:val="decimal"/>
      <w:lvlText w:val="%7."/>
      <w:lvlJc w:val="left"/>
      <w:pPr>
        <w:ind w:left="5417" w:hanging="360"/>
      </w:pPr>
    </w:lvl>
    <w:lvl w:ilvl="7" w:tplc="04150019" w:tentative="1">
      <w:start w:val="1"/>
      <w:numFmt w:val="lowerLetter"/>
      <w:lvlText w:val="%8."/>
      <w:lvlJc w:val="left"/>
      <w:pPr>
        <w:ind w:left="6137" w:hanging="360"/>
      </w:pPr>
    </w:lvl>
    <w:lvl w:ilvl="8" w:tplc="041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4" w15:restartNumberingAfterBreak="0">
    <w:nsid w:val="52664713"/>
    <w:multiLevelType w:val="hybridMultilevel"/>
    <w:tmpl w:val="F4E6CE3C"/>
    <w:lvl w:ilvl="0" w:tplc="BE20865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5A80695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E3E20F6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4340D"/>
    <w:multiLevelType w:val="hybridMultilevel"/>
    <w:tmpl w:val="D930B4C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90E3C20"/>
    <w:multiLevelType w:val="hybridMultilevel"/>
    <w:tmpl w:val="279CF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5232B9"/>
    <w:multiLevelType w:val="hybridMultilevel"/>
    <w:tmpl w:val="8FCE5D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6E0BE9"/>
    <w:multiLevelType w:val="hybridMultilevel"/>
    <w:tmpl w:val="4B8EE2F4"/>
    <w:lvl w:ilvl="0" w:tplc="E3E20F6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90125"/>
    <w:multiLevelType w:val="hybridMultilevel"/>
    <w:tmpl w:val="43BC19EC"/>
    <w:lvl w:ilvl="0" w:tplc="E3E20F6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45671"/>
    <w:multiLevelType w:val="hybridMultilevel"/>
    <w:tmpl w:val="43BC19E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7045D"/>
    <w:multiLevelType w:val="hybridMultilevel"/>
    <w:tmpl w:val="12FA5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26813"/>
    <w:multiLevelType w:val="hybridMultilevel"/>
    <w:tmpl w:val="F4C4B41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05121"/>
    <w:multiLevelType w:val="hybridMultilevel"/>
    <w:tmpl w:val="5A1AFB92"/>
    <w:lvl w:ilvl="0" w:tplc="55449D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6DE7BA8"/>
    <w:multiLevelType w:val="hybridMultilevel"/>
    <w:tmpl w:val="53881B18"/>
    <w:lvl w:ilvl="0" w:tplc="FEB64DC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5" w15:restartNumberingAfterBreak="0">
    <w:nsid w:val="7DF751F5"/>
    <w:multiLevelType w:val="hybridMultilevel"/>
    <w:tmpl w:val="F722837E"/>
    <w:lvl w:ilvl="0" w:tplc="B8C61E3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C88F4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E5D21"/>
    <w:multiLevelType w:val="hybridMultilevel"/>
    <w:tmpl w:val="ED046372"/>
    <w:lvl w:ilvl="0" w:tplc="1E6464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5A81988">
      <w:start w:val="1"/>
      <w:numFmt w:val="decimal"/>
      <w:lvlText w:val="%2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AC292">
      <w:start w:val="1"/>
      <w:numFmt w:val="decimal"/>
      <w:lvlText w:val="%7)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678077">
    <w:abstractNumId w:val="34"/>
  </w:num>
  <w:num w:numId="2" w16cid:durableId="1926456642">
    <w:abstractNumId w:val="4"/>
  </w:num>
  <w:num w:numId="3" w16cid:durableId="871456450">
    <w:abstractNumId w:val="39"/>
  </w:num>
  <w:num w:numId="4" w16cid:durableId="1817527824">
    <w:abstractNumId w:val="38"/>
  </w:num>
  <w:num w:numId="5" w16cid:durableId="838546546">
    <w:abstractNumId w:val="19"/>
  </w:num>
  <w:num w:numId="6" w16cid:durableId="2132241834">
    <w:abstractNumId w:val="9"/>
  </w:num>
  <w:num w:numId="7" w16cid:durableId="1189753057">
    <w:abstractNumId w:val="11"/>
  </w:num>
  <w:num w:numId="8" w16cid:durableId="309873566">
    <w:abstractNumId w:val="46"/>
  </w:num>
  <w:num w:numId="9" w16cid:durableId="435560841">
    <w:abstractNumId w:val="3"/>
  </w:num>
  <w:num w:numId="10" w16cid:durableId="39283160">
    <w:abstractNumId w:val="8"/>
  </w:num>
  <w:num w:numId="11" w16cid:durableId="850610158">
    <w:abstractNumId w:val="35"/>
  </w:num>
  <w:num w:numId="12" w16cid:durableId="1140803743">
    <w:abstractNumId w:val="40"/>
  </w:num>
  <w:num w:numId="13" w16cid:durableId="1035815501">
    <w:abstractNumId w:val="1"/>
  </w:num>
  <w:num w:numId="14" w16cid:durableId="537165596">
    <w:abstractNumId w:val="12"/>
  </w:num>
  <w:num w:numId="15" w16cid:durableId="924607544">
    <w:abstractNumId w:val="37"/>
  </w:num>
  <w:num w:numId="16" w16cid:durableId="407000659">
    <w:abstractNumId w:val="2"/>
  </w:num>
  <w:num w:numId="17" w16cid:durableId="2093157967">
    <w:abstractNumId w:val="30"/>
  </w:num>
  <w:num w:numId="18" w16cid:durableId="2041126261">
    <w:abstractNumId w:val="10"/>
  </w:num>
  <w:num w:numId="19" w16cid:durableId="879898555">
    <w:abstractNumId w:val="26"/>
  </w:num>
  <w:num w:numId="20" w16cid:durableId="1938555313">
    <w:abstractNumId w:val="24"/>
  </w:num>
  <w:num w:numId="21" w16cid:durableId="1284574425">
    <w:abstractNumId w:val="29"/>
  </w:num>
  <w:num w:numId="22" w16cid:durableId="1227692681">
    <w:abstractNumId w:val="36"/>
  </w:num>
  <w:num w:numId="23" w16cid:durableId="1814758753">
    <w:abstractNumId w:val="25"/>
  </w:num>
  <w:num w:numId="24" w16cid:durableId="1038626332">
    <w:abstractNumId w:val="17"/>
  </w:num>
  <w:num w:numId="25" w16cid:durableId="1022438872">
    <w:abstractNumId w:val="21"/>
  </w:num>
  <w:num w:numId="26" w16cid:durableId="1937012588">
    <w:abstractNumId w:val="41"/>
  </w:num>
  <w:num w:numId="27" w16cid:durableId="974220162">
    <w:abstractNumId w:val="7"/>
  </w:num>
  <w:num w:numId="28" w16cid:durableId="132020304">
    <w:abstractNumId w:val="23"/>
  </w:num>
  <w:num w:numId="29" w16cid:durableId="1390614000">
    <w:abstractNumId w:val="32"/>
  </w:num>
  <w:num w:numId="30" w16cid:durableId="624241277">
    <w:abstractNumId w:val="44"/>
  </w:num>
  <w:num w:numId="31" w16cid:durableId="428278443">
    <w:abstractNumId w:val="27"/>
  </w:num>
  <w:num w:numId="32" w16cid:durableId="382607802">
    <w:abstractNumId w:val="14"/>
  </w:num>
  <w:num w:numId="33" w16cid:durableId="1967657563">
    <w:abstractNumId w:val="18"/>
  </w:num>
  <w:num w:numId="34" w16cid:durableId="1847013959">
    <w:abstractNumId w:val="43"/>
  </w:num>
  <w:num w:numId="35" w16cid:durableId="854853075">
    <w:abstractNumId w:val="6"/>
  </w:num>
  <w:num w:numId="36" w16cid:durableId="2085367855">
    <w:abstractNumId w:val="5"/>
  </w:num>
  <w:num w:numId="37" w16cid:durableId="2014647480">
    <w:abstractNumId w:val="33"/>
  </w:num>
  <w:num w:numId="38" w16cid:durableId="1962489623">
    <w:abstractNumId w:val="31"/>
  </w:num>
  <w:num w:numId="39" w16cid:durableId="20904946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93696229">
    <w:abstractNumId w:val="45"/>
  </w:num>
  <w:num w:numId="41" w16cid:durableId="483201448">
    <w:abstractNumId w:val="13"/>
  </w:num>
  <w:num w:numId="42" w16cid:durableId="1690521157">
    <w:abstractNumId w:val="15"/>
  </w:num>
  <w:num w:numId="43" w16cid:durableId="443111141">
    <w:abstractNumId w:val="22"/>
  </w:num>
  <w:num w:numId="44" w16cid:durableId="1053651103">
    <w:abstractNumId w:val="28"/>
  </w:num>
  <w:num w:numId="45" w16cid:durableId="1266962446">
    <w:abstractNumId w:val="42"/>
  </w:num>
  <w:num w:numId="46" w16cid:durableId="1939751822">
    <w:abstractNumId w:val="16"/>
  </w:num>
  <w:num w:numId="47" w16cid:durableId="1295672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3C"/>
    <w:rsid w:val="000017E2"/>
    <w:rsid w:val="00005E27"/>
    <w:rsid w:val="00022680"/>
    <w:rsid w:val="00025C1E"/>
    <w:rsid w:val="00051937"/>
    <w:rsid w:val="00062B8A"/>
    <w:rsid w:val="00072E09"/>
    <w:rsid w:val="00075AA2"/>
    <w:rsid w:val="00085DDA"/>
    <w:rsid w:val="0009115C"/>
    <w:rsid w:val="00093E10"/>
    <w:rsid w:val="000B0C73"/>
    <w:rsid w:val="000C6F76"/>
    <w:rsid w:val="000E3B7A"/>
    <w:rsid w:val="000F1511"/>
    <w:rsid w:val="000F2E33"/>
    <w:rsid w:val="00103D90"/>
    <w:rsid w:val="00112B10"/>
    <w:rsid w:val="00123330"/>
    <w:rsid w:val="00130C7D"/>
    <w:rsid w:val="001356D7"/>
    <w:rsid w:val="00136582"/>
    <w:rsid w:val="00141BB8"/>
    <w:rsid w:val="00145CF2"/>
    <w:rsid w:val="00154AA9"/>
    <w:rsid w:val="001728F5"/>
    <w:rsid w:val="00177701"/>
    <w:rsid w:val="0018080B"/>
    <w:rsid w:val="00194589"/>
    <w:rsid w:val="001A1F62"/>
    <w:rsid w:val="001D052A"/>
    <w:rsid w:val="001D104C"/>
    <w:rsid w:val="001D6A32"/>
    <w:rsid w:val="001E2421"/>
    <w:rsid w:val="001E7D34"/>
    <w:rsid w:val="001F2863"/>
    <w:rsid w:val="002012E4"/>
    <w:rsid w:val="0020243A"/>
    <w:rsid w:val="002058C2"/>
    <w:rsid w:val="00210139"/>
    <w:rsid w:val="00212CF6"/>
    <w:rsid w:val="00215930"/>
    <w:rsid w:val="00222553"/>
    <w:rsid w:val="00227C38"/>
    <w:rsid w:val="0026377E"/>
    <w:rsid w:val="0026541D"/>
    <w:rsid w:val="00266BEB"/>
    <w:rsid w:val="00272057"/>
    <w:rsid w:val="0027476B"/>
    <w:rsid w:val="002778E2"/>
    <w:rsid w:val="00280FE1"/>
    <w:rsid w:val="00291737"/>
    <w:rsid w:val="002E0EE4"/>
    <w:rsid w:val="002E345C"/>
    <w:rsid w:val="002F3E4B"/>
    <w:rsid w:val="0031183A"/>
    <w:rsid w:val="003206B2"/>
    <w:rsid w:val="00325BA6"/>
    <w:rsid w:val="00334D12"/>
    <w:rsid w:val="00352EEF"/>
    <w:rsid w:val="0035442E"/>
    <w:rsid w:val="003678D2"/>
    <w:rsid w:val="0037585E"/>
    <w:rsid w:val="00390A05"/>
    <w:rsid w:val="00396AF4"/>
    <w:rsid w:val="003C0038"/>
    <w:rsid w:val="003C14DF"/>
    <w:rsid w:val="003D08B2"/>
    <w:rsid w:val="003D0D8D"/>
    <w:rsid w:val="003D153E"/>
    <w:rsid w:val="003D4995"/>
    <w:rsid w:val="003F35E9"/>
    <w:rsid w:val="004070BE"/>
    <w:rsid w:val="00407D6B"/>
    <w:rsid w:val="0042694F"/>
    <w:rsid w:val="0042724E"/>
    <w:rsid w:val="00431317"/>
    <w:rsid w:val="0043614F"/>
    <w:rsid w:val="004614BA"/>
    <w:rsid w:val="00461634"/>
    <w:rsid w:val="004648A6"/>
    <w:rsid w:val="00471DF6"/>
    <w:rsid w:val="00473216"/>
    <w:rsid w:val="00477FEC"/>
    <w:rsid w:val="00492A32"/>
    <w:rsid w:val="004A36AF"/>
    <w:rsid w:val="004A5E18"/>
    <w:rsid w:val="004B4E8A"/>
    <w:rsid w:val="004B5D6B"/>
    <w:rsid w:val="004C5246"/>
    <w:rsid w:val="004C5B38"/>
    <w:rsid w:val="004D6ED4"/>
    <w:rsid w:val="004E3589"/>
    <w:rsid w:val="004F7A50"/>
    <w:rsid w:val="00501D19"/>
    <w:rsid w:val="00505F92"/>
    <w:rsid w:val="00514846"/>
    <w:rsid w:val="00517000"/>
    <w:rsid w:val="0052406E"/>
    <w:rsid w:val="00545F1F"/>
    <w:rsid w:val="005466E3"/>
    <w:rsid w:val="005629F8"/>
    <w:rsid w:val="00565479"/>
    <w:rsid w:val="00567252"/>
    <w:rsid w:val="00576144"/>
    <w:rsid w:val="005810B6"/>
    <w:rsid w:val="005848C8"/>
    <w:rsid w:val="00594D89"/>
    <w:rsid w:val="005A08DC"/>
    <w:rsid w:val="005A159C"/>
    <w:rsid w:val="005B2A01"/>
    <w:rsid w:val="005B4DF1"/>
    <w:rsid w:val="005B50D7"/>
    <w:rsid w:val="005C087A"/>
    <w:rsid w:val="005C567F"/>
    <w:rsid w:val="005D1B55"/>
    <w:rsid w:val="005E301A"/>
    <w:rsid w:val="005F04D0"/>
    <w:rsid w:val="005F2AD4"/>
    <w:rsid w:val="005F2D35"/>
    <w:rsid w:val="006127DE"/>
    <w:rsid w:val="00626595"/>
    <w:rsid w:val="006368E8"/>
    <w:rsid w:val="00637293"/>
    <w:rsid w:val="006425BA"/>
    <w:rsid w:val="00656E44"/>
    <w:rsid w:val="00680BD8"/>
    <w:rsid w:val="006865B3"/>
    <w:rsid w:val="00687A9B"/>
    <w:rsid w:val="006A2387"/>
    <w:rsid w:val="006A3531"/>
    <w:rsid w:val="006A7C52"/>
    <w:rsid w:val="006C674C"/>
    <w:rsid w:val="006C6FF1"/>
    <w:rsid w:val="006D2340"/>
    <w:rsid w:val="00702517"/>
    <w:rsid w:val="007071EF"/>
    <w:rsid w:val="00726439"/>
    <w:rsid w:val="00737ED7"/>
    <w:rsid w:val="0074298D"/>
    <w:rsid w:val="00742BDA"/>
    <w:rsid w:val="00754D5C"/>
    <w:rsid w:val="0078620D"/>
    <w:rsid w:val="00787031"/>
    <w:rsid w:val="00792C6B"/>
    <w:rsid w:val="0079322D"/>
    <w:rsid w:val="007957B2"/>
    <w:rsid w:val="007A12C5"/>
    <w:rsid w:val="007A15C1"/>
    <w:rsid w:val="007A4040"/>
    <w:rsid w:val="007A4A6D"/>
    <w:rsid w:val="007B1704"/>
    <w:rsid w:val="007B657B"/>
    <w:rsid w:val="007C24C2"/>
    <w:rsid w:val="007C29E2"/>
    <w:rsid w:val="007C4A21"/>
    <w:rsid w:val="007C7715"/>
    <w:rsid w:val="007E2665"/>
    <w:rsid w:val="007F36E8"/>
    <w:rsid w:val="007F52C0"/>
    <w:rsid w:val="0080156A"/>
    <w:rsid w:val="00803B46"/>
    <w:rsid w:val="008046B5"/>
    <w:rsid w:val="008058A2"/>
    <w:rsid w:val="008157A9"/>
    <w:rsid w:val="00824709"/>
    <w:rsid w:val="0082620B"/>
    <w:rsid w:val="00846E28"/>
    <w:rsid w:val="008526DE"/>
    <w:rsid w:val="008A1892"/>
    <w:rsid w:val="008C0F84"/>
    <w:rsid w:val="008C395D"/>
    <w:rsid w:val="008D08A1"/>
    <w:rsid w:val="008D3D50"/>
    <w:rsid w:val="008F1C94"/>
    <w:rsid w:val="008F4A72"/>
    <w:rsid w:val="00904376"/>
    <w:rsid w:val="009108B8"/>
    <w:rsid w:val="009131B4"/>
    <w:rsid w:val="00913F00"/>
    <w:rsid w:val="00916BC5"/>
    <w:rsid w:val="00946D4F"/>
    <w:rsid w:val="009500B5"/>
    <w:rsid w:val="00955C7E"/>
    <w:rsid w:val="009724BF"/>
    <w:rsid w:val="00974B0E"/>
    <w:rsid w:val="00996696"/>
    <w:rsid w:val="009A2082"/>
    <w:rsid w:val="009A2151"/>
    <w:rsid w:val="009A27DB"/>
    <w:rsid w:val="009A59B4"/>
    <w:rsid w:val="009A5EDA"/>
    <w:rsid w:val="009C06FB"/>
    <w:rsid w:val="009D2102"/>
    <w:rsid w:val="009F041D"/>
    <w:rsid w:val="009F1EA5"/>
    <w:rsid w:val="00A01B89"/>
    <w:rsid w:val="00A06BCE"/>
    <w:rsid w:val="00A21CC2"/>
    <w:rsid w:val="00A226A1"/>
    <w:rsid w:val="00A25E7A"/>
    <w:rsid w:val="00A33D08"/>
    <w:rsid w:val="00A37211"/>
    <w:rsid w:val="00A67B46"/>
    <w:rsid w:val="00A772B8"/>
    <w:rsid w:val="00A8015E"/>
    <w:rsid w:val="00A84FC6"/>
    <w:rsid w:val="00A90DC9"/>
    <w:rsid w:val="00AA11FC"/>
    <w:rsid w:val="00AD258C"/>
    <w:rsid w:val="00AD4197"/>
    <w:rsid w:val="00AF26E7"/>
    <w:rsid w:val="00AF4338"/>
    <w:rsid w:val="00B124F4"/>
    <w:rsid w:val="00B26251"/>
    <w:rsid w:val="00B34425"/>
    <w:rsid w:val="00B6443B"/>
    <w:rsid w:val="00B71513"/>
    <w:rsid w:val="00B721DB"/>
    <w:rsid w:val="00B751CA"/>
    <w:rsid w:val="00B75222"/>
    <w:rsid w:val="00B7795C"/>
    <w:rsid w:val="00B845E5"/>
    <w:rsid w:val="00B9223C"/>
    <w:rsid w:val="00B94D36"/>
    <w:rsid w:val="00BA00D0"/>
    <w:rsid w:val="00BB66BE"/>
    <w:rsid w:val="00BC3EF4"/>
    <w:rsid w:val="00BD40B6"/>
    <w:rsid w:val="00BE3296"/>
    <w:rsid w:val="00BF2453"/>
    <w:rsid w:val="00C02E3A"/>
    <w:rsid w:val="00C10FC7"/>
    <w:rsid w:val="00C16B51"/>
    <w:rsid w:val="00C255C7"/>
    <w:rsid w:val="00C3539B"/>
    <w:rsid w:val="00C552E7"/>
    <w:rsid w:val="00C61D18"/>
    <w:rsid w:val="00C65386"/>
    <w:rsid w:val="00C67431"/>
    <w:rsid w:val="00C82039"/>
    <w:rsid w:val="00C9527B"/>
    <w:rsid w:val="00C969CA"/>
    <w:rsid w:val="00C97393"/>
    <w:rsid w:val="00CB0D27"/>
    <w:rsid w:val="00CB3D7F"/>
    <w:rsid w:val="00CC1CF7"/>
    <w:rsid w:val="00CC4777"/>
    <w:rsid w:val="00CD195A"/>
    <w:rsid w:val="00CD4922"/>
    <w:rsid w:val="00CD52D1"/>
    <w:rsid w:val="00CE5A83"/>
    <w:rsid w:val="00D10187"/>
    <w:rsid w:val="00D12AD5"/>
    <w:rsid w:val="00D26B91"/>
    <w:rsid w:val="00D328AC"/>
    <w:rsid w:val="00D32C7A"/>
    <w:rsid w:val="00D364E9"/>
    <w:rsid w:val="00D40DDC"/>
    <w:rsid w:val="00D57C8C"/>
    <w:rsid w:val="00D61FDF"/>
    <w:rsid w:val="00D70E47"/>
    <w:rsid w:val="00D74942"/>
    <w:rsid w:val="00D8148D"/>
    <w:rsid w:val="00D85DE4"/>
    <w:rsid w:val="00DA2FA9"/>
    <w:rsid w:val="00DA3278"/>
    <w:rsid w:val="00DB1818"/>
    <w:rsid w:val="00DB34B0"/>
    <w:rsid w:val="00DB6B0E"/>
    <w:rsid w:val="00DE1790"/>
    <w:rsid w:val="00DE3A61"/>
    <w:rsid w:val="00DF2C82"/>
    <w:rsid w:val="00E26AB5"/>
    <w:rsid w:val="00E41C17"/>
    <w:rsid w:val="00E44593"/>
    <w:rsid w:val="00E61999"/>
    <w:rsid w:val="00E61A0B"/>
    <w:rsid w:val="00E61D03"/>
    <w:rsid w:val="00E6449A"/>
    <w:rsid w:val="00E73222"/>
    <w:rsid w:val="00E80015"/>
    <w:rsid w:val="00E839DC"/>
    <w:rsid w:val="00E866B3"/>
    <w:rsid w:val="00E86973"/>
    <w:rsid w:val="00E87C41"/>
    <w:rsid w:val="00E90AEC"/>
    <w:rsid w:val="00E962D4"/>
    <w:rsid w:val="00EA60DD"/>
    <w:rsid w:val="00EB3A2F"/>
    <w:rsid w:val="00EC7421"/>
    <w:rsid w:val="00F001FC"/>
    <w:rsid w:val="00F139E6"/>
    <w:rsid w:val="00F13EDF"/>
    <w:rsid w:val="00F216B3"/>
    <w:rsid w:val="00F31351"/>
    <w:rsid w:val="00F31C04"/>
    <w:rsid w:val="00F342E5"/>
    <w:rsid w:val="00F34890"/>
    <w:rsid w:val="00F37EE3"/>
    <w:rsid w:val="00F42BCD"/>
    <w:rsid w:val="00F53EE5"/>
    <w:rsid w:val="00F56DF6"/>
    <w:rsid w:val="00F7312A"/>
    <w:rsid w:val="00F74FBA"/>
    <w:rsid w:val="00F835B6"/>
    <w:rsid w:val="00F83942"/>
    <w:rsid w:val="00F845F9"/>
    <w:rsid w:val="00F874DA"/>
    <w:rsid w:val="00F95FDB"/>
    <w:rsid w:val="00FA462F"/>
    <w:rsid w:val="00FC03D2"/>
    <w:rsid w:val="00FC7666"/>
    <w:rsid w:val="00FE68BE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B28B8"/>
  <w15:docId w15:val="{5AF3D6B4-2330-49F0-90A3-FA2388C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62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462F"/>
    <w:rPr>
      <w:sz w:val="24"/>
      <w:szCs w:val="24"/>
    </w:rPr>
  </w:style>
  <w:style w:type="paragraph" w:styleId="Tekstpodstawowywcity">
    <w:name w:val="Body Text Indent"/>
    <w:basedOn w:val="Normalny"/>
    <w:semiHidden/>
    <w:rsid w:val="00FA462F"/>
    <w:pPr>
      <w:tabs>
        <w:tab w:val="left" w:pos="680"/>
      </w:tabs>
      <w:ind w:left="408"/>
      <w:jc w:val="both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rsid w:val="00FA462F"/>
    <w:pPr>
      <w:spacing w:before="100" w:beforeAutospacing="1" w:after="119"/>
    </w:pPr>
    <w:rPr>
      <w:rFonts w:ascii="Arial Unicode MS" w:eastAsia="Arial Unicode MS" w:hAnsi="Arial Unicode MS" w:cs="Arial Unicode MS"/>
    </w:rPr>
  </w:style>
  <w:style w:type="paragraph" w:customStyle="1" w:styleId="p1">
    <w:name w:val="p1"/>
    <w:basedOn w:val="Normalny"/>
    <w:uiPriority w:val="99"/>
    <w:rsid w:val="00025C1E"/>
    <w:pPr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Akapitzlist">
    <w:name w:val="List Paragraph"/>
    <w:basedOn w:val="Normalny"/>
    <w:uiPriority w:val="34"/>
    <w:qFormat/>
    <w:rsid w:val="00CC47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255C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255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3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3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962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A15C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778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78E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78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78E2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3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wiazow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kacja@wiazow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3E85A-5B34-4DA9-B45B-7D1CAE3E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1615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naborze: Oferta pracy Nr    /2009</vt:lpstr>
    </vt:vector>
  </TitlesOfParts>
  <Company>UGW</Company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naborze: Oferta pracy Nr    /2009</dc:title>
  <dc:creator>agnieszkakadry</dc:creator>
  <cp:lastModifiedBy>u.kozlowska</cp:lastModifiedBy>
  <cp:revision>3</cp:revision>
  <cp:lastPrinted>2023-09-08T14:57:00Z</cp:lastPrinted>
  <dcterms:created xsi:type="dcterms:W3CDTF">2024-07-13T18:20:00Z</dcterms:created>
  <dcterms:modified xsi:type="dcterms:W3CDTF">2024-07-13T18:21:00Z</dcterms:modified>
</cp:coreProperties>
</file>